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266BF" w:rsidRPr="00B9407D" w:rsidRDefault="00A30FAC">
      <w:pPr>
        <w:rPr>
          <w:rFonts w:ascii="Arial" w:hAnsi="Arial" w:cs="Arial"/>
        </w:rPr>
      </w:pPr>
      <w:r w:rsidRPr="00B9407D">
        <w:rPr>
          <w:rFonts w:ascii="Arial" w:hAnsi="Arial" w:cs="Arial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ge">
                  <wp:posOffset>6617366</wp:posOffset>
                </wp:positionV>
                <wp:extent cx="7760970" cy="4042406"/>
                <wp:effectExtent l="0" t="0" r="0" b="0"/>
                <wp:wrapNone/>
                <wp:docPr id="2" name="Prostokąt 2" descr="kolorowy prostoką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60970" cy="4042406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6DA685"/>
                            </a:gs>
                            <a:gs pos="100000">
                              <a:srgbClr val="C3DACD"/>
                            </a:gs>
                          </a:gsLst>
                          <a:lin ang="16200000"/>
                        </a:gra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rect w14:anchorId="46B30930" id="Prostokąt 2" o:spid="_x0000_s1026" alt="kolorowy prostokąt" style="position:absolute;margin-left:0;margin-top:521.05pt;width:611.1pt;height:318.3pt;z-index:-251657216;visibility:visible;mso-wrap-style:square;mso-wrap-distance-left:9pt;mso-wrap-distance-top:0;mso-wrap-distance-right:9pt;mso-wrap-distance-bottom:0;mso-position-horizontal:left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" fillcolor="#6da685" stroked="f">
                <v:fill color2="#c3dacd" angle="180" focus="100%" type="gradient">
                  <o:fill v:ext="view" type="gradientUnscaled"/>
                </v:fill>
                <v:textbox inset="0,0,0,0"/>
                <w10:wrap anchorx="page" anchory="page"/>
              </v:rect>
            </w:pict>
          </mc:Fallback>
        </mc:AlternateContent>
      </w:r>
      <w:r w:rsidRPr="00B9407D">
        <w:rPr>
          <w:rFonts w:ascii="Arial" w:hAnsi="Arial" w:cs="Arial"/>
          <w:noProof/>
          <w:lang w:eastAsia="pl-PL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-746763</wp:posOffset>
            </wp:positionH>
            <wp:positionV relativeFrom="page">
              <wp:align>top</wp:align>
            </wp:positionV>
            <wp:extent cx="7760970" cy="5916296"/>
            <wp:effectExtent l="0" t="0" r="0" b="8254"/>
            <wp:wrapNone/>
            <wp:docPr id="3" name="Obraz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60970" cy="591629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tbl>
      <w:tblPr>
        <w:tblW w:w="6253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7110"/>
      </w:tblGrid>
      <w:tr w:rsidR="004266BF" w:rsidRPr="00B9407D">
        <w:trPr>
          <w:trHeight w:val="1894"/>
        </w:trPr>
        <w:tc>
          <w:tcPr>
            <w:tcW w:w="7110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4266BF" w:rsidRPr="00B9407D" w:rsidRDefault="00A30FAC">
            <w:pPr>
              <w:rPr>
                <w:rFonts w:ascii="Arial" w:hAnsi="Arial" w:cs="Arial"/>
              </w:rPr>
            </w:pPr>
            <w:r w:rsidRPr="00B9407D">
              <w:rPr>
                <w:rFonts w:ascii="Arial" w:hAnsi="Arial" w:cs="Arial"/>
                <w:noProof/>
                <w:lang w:eastAsia="pl-PL"/>
              </w:rPr>
              <mc:AlternateContent>
                <mc:Choice Requires="wps">
                  <w:drawing>
                    <wp:inline distT="0" distB="0" distL="0" distR="0">
                      <wp:extent cx="4514850" cy="1724028"/>
                      <wp:effectExtent l="0" t="0" r="0" b="9522"/>
                      <wp:docPr id="4" name="Pole tekstowe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514850" cy="172402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  <a:prstDash/>
                              </a:ln>
                            </wps:spPr>
                            <wps:txbx>
                              <w:txbxContent>
                                <w:p w:rsidR="004266BF" w:rsidRDefault="00A30FAC">
                                  <w:pPr>
                                    <w:pStyle w:val="Tytu"/>
                                    <w:spacing w:after="0"/>
                                    <w:rPr>
                                      <w:rFonts w:ascii="Calibri" w:hAnsi="Calibri" w:cs="Calibri"/>
                                      <w:sz w:val="64"/>
                                      <w:szCs w:val="64"/>
                                      <w:lang w:bidi="pl-PL"/>
                                    </w:rPr>
                                  </w:pPr>
                                  <w:r>
                                    <w:rPr>
                                      <w:rFonts w:ascii="Calibri" w:hAnsi="Calibri" w:cs="Calibri"/>
                                      <w:sz w:val="64"/>
                                      <w:szCs w:val="64"/>
                                      <w:lang w:bidi="pl-PL"/>
                                    </w:rPr>
                                    <w:t xml:space="preserve">RAPORT </w:t>
                                  </w:r>
                                </w:p>
                                <w:p w:rsidR="004266BF" w:rsidRDefault="00A30FAC">
                                  <w:pPr>
                                    <w:pStyle w:val="Tytu"/>
                                    <w:spacing w:after="0"/>
                                    <w:rPr>
                                      <w:rFonts w:ascii="Calibri" w:hAnsi="Calibri" w:cs="Calibri"/>
                                      <w:sz w:val="64"/>
                                      <w:szCs w:val="64"/>
                                      <w:lang w:bidi="pl-PL"/>
                                    </w:rPr>
                                  </w:pPr>
                                  <w:r>
                                    <w:rPr>
                                      <w:rFonts w:ascii="Calibri" w:hAnsi="Calibri" w:cs="Calibri"/>
                                      <w:sz w:val="64"/>
                                      <w:szCs w:val="64"/>
                                      <w:lang w:bidi="pl-PL"/>
                                    </w:rPr>
                                    <w:t>z realizacji Projekt</w:t>
                                  </w:r>
                                  <w:r w:rsidR="00910C23">
                                    <w:rPr>
                                      <w:rFonts w:ascii="Calibri" w:hAnsi="Calibri" w:cs="Calibri"/>
                                      <w:sz w:val="64"/>
                                      <w:szCs w:val="64"/>
                                      <w:lang w:bidi="pl-PL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Calibri" w:hAnsi="Calibri" w:cs="Calibri"/>
                                      <w:sz w:val="64"/>
                                      <w:szCs w:val="64"/>
                                      <w:lang w:bidi="pl-PL"/>
                                    </w:rPr>
                                    <w:t xml:space="preserve"> </w:t>
                                  </w:r>
                                </w:p>
                                <w:p w:rsidR="004266BF" w:rsidRDefault="00A30FAC">
                                  <w:pPr>
                                    <w:pStyle w:val="Tytu"/>
                                  </w:pPr>
                                  <w:r>
                                    <w:rPr>
                                      <w:rFonts w:ascii="Calibri" w:hAnsi="Calibri" w:cs="Calibri"/>
                                      <w:sz w:val="64"/>
                                      <w:szCs w:val="64"/>
                                      <w:lang w:bidi="pl-PL"/>
                                    </w:rPr>
                                    <w:t>LIFE-IP EKOMALOPOLSKA</w:t>
                                  </w:r>
                                  <w:r>
                                    <w:rPr>
                                      <w:rFonts w:ascii="Calibri" w:hAnsi="Calibri" w:cs="Calibri"/>
                                      <w:szCs w:val="64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vert="horz" wrap="square" lIns="91440" tIns="45720" rIns="91440" bIns="45720" anchor="t" anchorCtr="0" compatLnSpc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Pole tekstowe 8" o:spid="_x0000_s1026" type="#_x0000_t202" style="width:355.5pt;height:135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" filled="f" stroked="f">
                      <v:textbox>
                        <w:txbxContent>
                          <w:p w:rsidR="004266BF" w:rsidRDefault="00A30FAC">
                            <w:pPr>
                              <w:pStyle w:val="Tytu"/>
                              <w:spacing w:after="0"/>
                              <w:rPr>
                                <w:rFonts w:ascii="Calibri" w:hAnsi="Calibri" w:cs="Calibri"/>
                                <w:sz w:val="64"/>
                                <w:szCs w:val="64"/>
                                <w:lang w:bidi="pl-PL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sz w:val="64"/>
                                <w:szCs w:val="64"/>
                                <w:lang w:bidi="pl-PL"/>
                              </w:rPr>
                              <w:t xml:space="preserve">RAPORT </w:t>
                            </w:r>
                          </w:p>
                          <w:p w:rsidR="004266BF" w:rsidRDefault="00A30FAC">
                            <w:pPr>
                              <w:pStyle w:val="Tytu"/>
                              <w:spacing w:after="0"/>
                              <w:rPr>
                                <w:rFonts w:ascii="Calibri" w:hAnsi="Calibri" w:cs="Calibri"/>
                                <w:sz w:val="64"/>
                                <w:szCs w:val="64"/>
                                <w:lang w:bidi="pl-PL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sz w:val="64"/>
                                <w:szCs w:val="64"/>
                                <w:lang w:bidi="pl-PL"/>
                              </w:rPr>
                              <w:t>z realizacji Projekt</w:t>
                            </w:r>
                            <w:r w:rsidR="00910C23">
                              <w:rPr>
                                <w:rFonts w:ascii="Calibri" w:hAnsi="Calibri" w:cs="Calibri"/>
                                <w:sz w:val="64"/>
                                <w:szCs w:val="64"/>
                                <w:lang w:bidi="pl-PL"/>
                              </w:rPr>
                              <w:t>u</w:t>
                            </w:r>
                            <w:r>
                              <w:rPr>
                                <w:rFonts w:ascii="Calibri" w:hAnsi="Calibri" w:cs="Calibri"/>
                                <w:sz w:val="64"/>
                                <w:szCs w:val="64"/>
                                <w:lang w:bidi="pl-PL"/>
                              </w:rPr>
                              <w:t xml:space="preserve"> </w:t>
                            </w:r>
                          </w:p>
                          <w:p w:rsidR="004266BF" w:rsidRDefault="00A30FAC">
                            <w:pPr>
                              <w:pStyle w:val="Tytu"/>
                            </w:pPr>
                            <w:r>
                              <w:rPr>
                                <w:rFonts w:ascii="Calibri" w:hAnsi="Calibri" w:cs="Calibri"/>
                                <w:sz w:val="64"/>
                                <w:szCs w:val="64"/>
                                <w:lang w:bidi="pl-PL"/>
                              </w:rPr>
                              <w:t>LIFE-IP EKOMALOPOLSKA</w:t>
                            </w:r>
                            <w:r>
                              <w:rPr>
                                <w:rFonts w:ascii="Calibri" w:hAnsi="Calibri" w:cs="Calibri"/>
                                <w:szCs w:val="64"/>
                              </w:rPr>
                              <w:t xml:space="preserve"> 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  <w:p w:rsidR="004266BF" w:rsidRPr="00B9407D" w:rsidRDefault="00A30FAC">
            <w:pPr>
              <w:rPr>
                <w:rFonts w:ascii="Arial" w:hAnsi="Arial" w:cs="Arial"/>
              </w:rPr>
            </w:pPr>
            <w:r w:rsidRPr="00B9407D">
              <w:rPr>
                <w:rFonts w:ascii="Arial" w:hAnsi="Arial" w:cs="Arial"/>
                <w:sz w:val="32"/>
              </w:rPr>
              <w:t>LIFE-IP EKOMALOPOLSKA / LIFE19 IPC/PL/000005</w:t>
            </w:r>
          </w:p>
        </w:tc>
      </w:tr>
      <w:tr w:rsidR="004266BF" w:rsidRPr="00B9407D">
        <w:trPr>
          <w:trHeight w:val="7331"/>
        </w:trPr>
        <w:tc>
          <w:tcPr>
            <w:tcW w:w="7110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4266BF" w:rsidRPr="00B9407D" w:rsidRDefault="00A30FAC">
            <w:pPr>
              <w:rPr>
                <w:rFonts w:ascii="Arial" w:hAnsi="Arial" w:cs="Arial"/>
              </w:rPr>
            </w:pPr>
            <w:r w:rsidRPr="00B9407D">
              <w:rPr>
                <w:rFonts w:ascii="Arial" w:hAnsi="Arial" w:cs="Arial"/>
                <w:noProof/>
                <w:lang w:eastAsia="pl-PL"/>
              </w:rPr>
              <mc:AlternateContent>
                <mc:Choice Requires="wps">
                  <w:drawing>
                    <wp:inline distT="0" distB="0" distL="0" distR="0">
                      <wp:extent cx="1390016" cy="0"/>
                      <wp:effectExtent l="0" t="19050" r="19684" b="19050"/>
                      <wp:docPr id="5" name="Łącznik prosty 5" descr="podział tekstu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390016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3" cap="flat">
                                <a:solidFill>
                                  <a:srgbClr val="082A75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type w14:anchorId="5FE03324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Łącznik prosty 5" o:spid="_x0000_s1026" type="#_x0000_t32" alt="podział tekstu" style="width:109.45pt;height:0;visibility:visible;mso-wrap-style:squar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" strokecolor="#082a75" strokeweight="1.0584mm">
                      <v:stroke joinstyle="miter"/>
                      <w10:anchorlock/>
                    </v:shape>
                  </w:pict>
                </mc:Fallback>
              </mc:AlternateContent>
            </w:r>
            <w:r w:rsidRPr="00B9407D">
              <w:rPr>
                <w:rFonts w:ascii="Arial" w:hAnsi="Arial" w:cs="Arial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0288" behindDoc="1" locked="0" layoutInCell="1" allowOverlap="1">
                      <wp:simplePos x="0" y="0"/>
                      <wp:positionH relativeFrom="column">
                        <wp:posOffset>-137160</wp:posOffset>
                      </wp:positionH>
                      <wp:positionV relativeFrom="page">
                        <wp:posOffset>-2243452</wp:posOffset>
                      </wp:positionV>
                      <wp:extent cx="4782183" cy="8656323"/>
                      <wp:effectExtent l="0" t="0" r="0" b="0"/>
                      <wp:wrapNone/>
                      <wp:docPr id="6" name="Prostokąt 3" descr="biały prostokąt tekstu na okładce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82183" cy="8656323"/>
                              </a:xfrm>
                              <a:prstGeom prst="rect">
                                <a:avLst/>
                              </a:prstGeom>
                              <a:solidFill>
                                <a:srgbClr val="E2F0D9">
                                  <a:alpha val="72941"/>
                                </a:srgbClr>
                              </a:solidFill>
                              <a:ln cap="flat">
                                <a:noFill/>
                                <a:prstDash val="solid"/>
                              </a:ln>
                            </wps:spPr>
                            <wps:bodyPr lIns="0" tIns="0" rIns="0" bIns="0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720480A" id="Prostokąt 3" o:spid="_x0000_s1026" alt="biały prostokąt tekstu na okładce" style="position:absolute;margin-left:-10.8pt;margin-top:-176.65pt;width:376.55pt;height:681.6pt;z-index:-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" fillcolor="#e2f0d9" stroked="f">
                      <v:fill opacity="47802f"/>
                      <v:textbox inset="0,0,0,0"/>
                      <w10:wrap anchory="page"/>
                    </v:rect>
                  </w:pict>
                </mc:Fallback>
              </mc:AlternateContent>
            </w:r>
          </w:p>
        </w:tc>
      </w:tr>
      <w:tr w:rsidR="004266BF" w:rsidRPr="00B9407D">
        <w:trPr>
          <w:trHeight w:val="2438"/>
        </w:trPr>
        <w:tc>
          <w:tcPr>
            <w:tcW w:w="7110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4266BF" w:rsidRPr="00B9407D" w:rsidRDefault="00FB6BE5">
            <w:pPr>
              <w:rPr>
                <w:rFonts w:ascii="Arial" w:hAnsi="Arial" w:cs="Arial"/>
              </w:rPr>
            </w:pPr>
            <w:bookmarkStart w:id="0" w:name="_GoBack"/>
            <w:bookmarkEnd w:id="0"/>
            <w:r>
              <w:rPr>
                <w:rStyle w:val="PodtytuZnak"/>
                <w:rFonts w:ascii="Arial" w:hAnsi="Arial" w:cs="Arial"/>
                <w:lang w:bidi="pl-PL"/>
              </w:rPr>
              <w:t>Październik</w:t>
            </w:r>
            <w:r w:rsidR="00A30FAC" w:rsidRPr="00B9407D">
              <w:rPr>
                <w:rStyle w:val="PodtytuZnak"/>
                <w:rFonts w:ascii="Arial" w:hAnsi="Arial" w:cs="Arial"/>
                <w:lang w:bidi="pl-PL"/>
              </w:rPr>
              <w:t xml:space="preserve"> 2023</w:t>
            </w:r>
          </w:p>
          <w:p w:rsidR="004266BF" w:rsidRPr="00B9407D" w:rsidRDefault="00A30FAC">
            <w:pPr>
              <w:rPr>
                <w:rFonts w:ascii="Arial" w:hAnsi="Arial" w:cs="Arial"/>
              </w:rPr>
            </w:pPr>
            <w:r w:rsidRPr="00B9407D">
              <w:rPr>
                <w:rFonts w:ascii="Arial" w:hAnsi="Arial" w:cs="Arial"/>
                <w:noProof/>
                <w:sz w:val="10"/>
                <w:szCs w:val="10"/>
                <w:lang w:eastAsia="pl-PL"/>
              </w:rPr>
              <mc:AlternateContent>
                <mc:Choice Requires="wps">
                  <w:drawing>
                    <wp:inline distT="0" distB="0" distL="0" distR="0">
                      <wp:extent cx="1492886" cy="0"/>
                      <wp:effectExtent l="0" t="19050" r="31114" b="19050"/>
                      <wp:docPr id="7" name="Łącznik prosty 6" descr="podział tekstu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492886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3" cap="flat">
                                <a:solidFill>
                                  <a:srgbClr val="082A75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9B0D8C9" id="Łącznik prosty 6" o:spid="_x0000_s1026" type="#_x0000_t32" alt="podział tekstu" style="width:117.55pt;height:0;visibility:visible;mso-wrap-style:squar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" strokecolor="#082a75" strokeweight="1.0584mm">
                      <v:stroke joinstyle="miter"/>
                      <w10:anchorlock/>
                    </v:shape>
                  </w:pict>
                </mc:Fallback>
              </mc:AlternateContent>
            </w:r>
          </w:p>
          <w:p w:rsidR="004266BF" w:rsidRPr="00B9407D" w:rsidRDefault="004266BF">
            <w:pPr>
              <w:rPr>
                <w:rFonts w:ascii="Arial" w:hAnsi="Arial" w:cs="Arial"/>
                <w:sz w:val="10"/>
                <w:szCs w:val="10"/>
              </w:rPr>
            </w:pPr>
          </w:p>
          <w:p w:rsidR="004266BF" w:rsidRPr="00B9407D" w:rsidRDefault="004266BF">
            <w:pPr>
              <w:rPr>
                <w:rFonts w:ascii="Arial" w:hAnsi="Arial" w:cs="Arial"/>
                <w:sz w:val="10"/>
                <w:szCs w:val="10"/>
              </w:rPr>
            </w:pPr>
          </w:p>
          <w:p w:rsidR="004266BF" w:rsidRPr="00B9407D" w:rsidRDefault="00A30FAC">
            <w:pPr>
              <w:rPr>
                <w:rFonts w:ascii="Arial" w:hAnsi="Arial" w:cs="Arial"/>
              </w:rPr>
            </w:pPr>
            <w:r w:rsidRPr="00B9407D">
              <w:rPr>
                <w:rFonts w:ascii="Arial" w:hAnsi="Arial" w:cs="Arial"/>
              </w:rPr>
              <w:t>Urząd Marszałkowski Województwa Małopolskiego</w:t>
            </w:r>
          </w:p>
          <w:p w:rsidR="004266BF" w:rsidRPr="00B9407D" w:rsidRDefault="00A30FAC">
            <w:pPr>
              <w:rPr>
                <w:rFonts w:ascii="Arial" w:hAnsi="Arial" w:cs="Arial"/>
              </w:rPr>
            </w:pPr>
            <w:r w:rsidRPr="00B9407D">
              <w:rPr>
                <w:rFonts w:ascii="Arial" w:hAnsi="Arial" w:cs="Arial"/>
              </w:rPr>
              <w:t>Zespół Klimatu</w:t>
            </w:r>
          </w:p>
          <w:p w:rsidR="004266BF" w:rsidRPr="00B9407D" w:rsidRDefault="004266BF">
            <w:pPr>
              <w:jc w:val="right"/>
              <w:rPr>
                <w:rFonts w:ascii="Arial" w:hAnsi="Arial" w:cs="Arial"/>
              </w:rPr>
            </w:pPr>
          </w:p>
          <w:p w:rsidR="004266BF" w:rsidRPr="00B9407D" w:rsidRDefault="004266BF">
            <w:pPr>
              <w:jc w:val="right"/>
              <w:rPr>
                <w:rFonts w:ascii="Arial" w:hAnsi="Arial" w:cs="Arial"/>
              </w:rPr>
            </w:pPr>
          </w:p>
          <w:p w:rsidR="004266BF" w:rsidRPr="00B9407D" w:rsidRDefault="004266BF">
            <w:pPr>
              <w:jc w:val="right"/>
              <w:rPr>
                <w:rFonts w:ascii="Arial" w:hAnsi="Arial" w:cs="Arial"/>
                <w:b w:val="0"/>
              </w:rPr>
            </w:pPr>
          </w:p>
        </w:tc>
      </w:tr>
    </w:tbl>
    <w:p w:rsidR="00AE77E5" w:rsidRPr="00595252" w:rsidRDefault="00A30FAC" w:rsidP="00595252">
      <w:pPr>
        <w:pStyle w:val="podsumowanie"/>
        <w:rPr>
          <w:rFonts w:ascii="Arial" w:hAnsi="Arial"/>
          <w:b/>
          <w:color w:val="002060"/>
          <w:sz w:val="28"/>
        </w:rPr>
        <w:sectPr w:rsidR="00AE77E5" w:rsidRPr="00595252">
          <w:headerReference w:type="default" r:id="rId9"/>
          <w:footerReference w:type="default" r:id="rId10"/>
          <w:pgSz w:w="11906" w:h="16838"/>
          <w:pgMar w:top="720" w:right="936" w:bottom="720" w:left="936" w:header="0" w:footer="289" w:gutter="0"/>
          <w:pgNumType w:start="1"/>
          <w:cols w:space="708"/>
        </w:sectPr>
      </w:pPr>
      <w:r w:rsidRPr="00320BE3">
        <w:rPr>
          <w:rFonts w:ascii="Arial" w:hAnsi="Arial"/>
          <w:b/>
          <w:color w:val="002060"/>
          <w:sz w:val="28"/>
        </w:rPr>
        <w:lastRenderedPageBreak/>
        <w:t>PODSUMOWANIE</w:t>
      </w:r>
    </w:p>
    <w:p w:rsidR="00417540" w:rsidRDefault="00DF0DB1" w:rsidP="00CC4F8E">
      <w:pPr>
        <w:spacing w:after="200"/>
        <w:jc w:val="both"/>
        <w:rPr>
          <w:rFonts w:ascii="Arial" w:eastAsia="Calibri" w:hAnsi="Arial" w:cs="Arial"/>
          <w:b w:val="0"/>
          <w:color w:val="auto"/>
          <w:sz w:val="20"/>
          <w:lang w:eastAsia="pl-PL"/>
        </w:rPr>
      </w:pPr>
      <w:r w:rsidRPr="00E529B7">
        <w:rPr>
          <w:rFonts w:ascii="Arial" w:eastAsia="Calibri" w:hAnsi="Arial" w:cs="Arial"/>
          <w:b w:val="0"/>
          <w:color w:val="auto"/>
          <w:sz w:val="20"/>
          <w:lang w:eastAsia="pl-PL"/>
        </w:rPr>
        <w:t>W dniu 4 października w Muzeum A</w:t>
      </w:r>
      <w:r>
        <w:rPr>
          <w:rFonts w:ascii="Arial" w:eastAsia="Calibri" w:hAnsi="Arial" w:cs="Arial"/>
          <w:b w:val="0"/>
          <w:color w:val="auto"/>
          <w:sz w:val="20"/>
          <w:lang w:eastAsia="pl-PL"/>
        </w:rPr>
        <w:t xml:space="preserve">rmii </w:t>
      </w:r>
      <w:r w:rsidRPr="00E529B7">
        <w:rPr>
          <w:rFonts w:ascii="Arial" w:eastAsia="Calibri" w:hAnsi="Arial" w:cs="Arial"/>
          <w:b w:val="0"/>
          <w:color w:val="auto"/>
          <w:sz w:val="20"/>
          <w:lang w:eastAsia="pl-PL"/>
        </w:rPr>
        <w:t>K</w:t>
      </w:r>
      <w:r>
        <w:rPr>
          <w:rFonts w:ascii="Arial" w:eastAsia="Calibri" w:hAnsi="Arial" w:cs="Arial"/>
          <w:b w:val="0"/>
          <w:color w:val="auto"/>
          <w:sz w:val="20"/>
          <w:lang w:eastAsia="pl-PL"/>
        </w:rPr>
        <w:t>rajowej</w:t>
      </w:r>
      <w:r w:rsidRPr="00E529B7">
        <w:rPr>
          <w:rFonts w:ascii="Arial" w:eastAsia="Calibri" w:hAnsi="Arial" w:cs="Arial"/>
          <w:b w:val="0"/>
          <w:color w:val="auto"/>
          <w:sz w:val="20"/>
          <w:lang w:eastAsia="pl-PL"/>
        </w:rPr>
        <w:t xml:space="preserve"> odbyło się spotkanie </w:t>
      </w:r>
      <w:r>
        <w:rPr>
          <w:rFonts w:ascii="Arial" w:eastAsia="Calibri" w:hAnsi="Arial" w:cs="Arial"/>
          <w:b w:val="0"/>
          <w:color w:val="auto"/>
          <w:sz w:val="20"/>
          <w:lang w:eastAsia="pl-PL"/>
        </w:rPr>
        <w:t>dla doradców ds. klimatu i środowiska, którego celem było omówienie działań przewidzianych do realizacji w nadchodzących miesiącach</w:t>
      </w:r>
      <w:r w:rsidRPr="00E529B7">
        <w:rPr>
          <w:rFonts w:ascii="Arial" w:eastAsia="Calibri" w:hAnsi="Arial" w:cs="Arial"/>
          <w:b w:val="0"/>
          <w:color w:val="auto"/>
          <w:sz w:val="20"/>
          <w:lang w:eastAsia="pl-PL"/>
        </w:rPr>
        <w:t>.</w:t>
      </w:r>
    </w:p>
    <w:p w:rsidR="00E529B7" w:rsidRDefault="00D3047E" w:rsidP="00CC4F8E">
      <w:pPr>
        <w:spacing w:after="200"/>
        <w:jc w:val="both"/>
        <w:rPr>
          <w:rFonts w:ascii="Arial" w:eastAsia="Calibri" w:hAnsi="Arial" w:cs="Arial"/>
          <w:b w:val="0"/>
          <w:color w:val="auto"/>
          <w:sz w:val="20"/>
          <w:lang w:eastAsia="pl-PL"/>
        </w:rPr>
      </w:pPr>
      <w:r>
        <w:rPr>
          <w:rFonts w:ascii="Arial" w:eastAsia="Calibri" w:hAnsi="Arial" w:cs="Arial"/>
          <w:b w:val="0"/>
          <w:color w:val="auto"/>
          <w:sz w:val="20"/>
          <w:lang w:eastAsia="pl-PL"/>
        </w:rPr>
        <w:t>W dni</w:t>
      </w:r>
      <w:r w:rsidR="00DF0DB1">
        <w:rPr>
          <w:rFonts w:ascii="Arial" w:eastAsia="Calibri" w:hAnsi="Arial" w:cs="Arial"/>
          <w:b w:val="0"/>
          <w:color w:val="auto"/>
          <w:sz w:val="20"/>
          <w:lang w:eastAsia="pl-PL"/>
        </w:rPr>
        <w:t>u</w:t>
      </w:r>
      <w:r>
        <w:rPr>
          <w:rFonts w:ascii="Arial" w:eastAsia="Calibri" w:hAnsi="Arial" w:cs="Arial"/>
          <w:b w:val="0"/>
          <w:color w:val="auto"/>
          <w:sz w:val="20"/>
          <w:lang w:eastAsia="pl-PL"/>
        </w:rPr>
        <w:t xml:space="preserve"> 27</w:t>
      </w:r>
      <w:r w:rsidR="00806241">
        <w:rPr>
          <w:rFonts w:ascii="Arial" w:eastAsia="Calibri" w:hAnsi="Arial" w:cs="Arial"/>
          <w:b w:val="0"/>
          <w:color w:val="auto"/>
          <w:sz w:val="20"/>
          <w:lang w:eastAsia="pl-PL"/>
        </w:rPr>
        <w:t xml:space="preserve"> października </w:t>
      </w:r>
      <w:r w:rsidR="00DF0DB1">
        <w:rPr>
          <w:rFonts w:ascii="Arial" w:eastAsia="Calibri" w:hAnsi="Arial" w:cs="Arial"/>
          <w:b w:val="0"/>
          <w:color w:val="auto"/>
          <w:sz w:val="20"/>
          <w:lang w:eastAsia="pl-PL"/>
        </w:rPr>
        <w:t>K</w:t>
      </w:r>
      <w:r w:rsidR="00E529B7">
        <w:rPr>
          <w:rFonts w:ascii="Arial" w:eastAsia="Calibri" w:hAnsi="Arial" w:cs="Arial"/>
          <w:b w:val="0"/>
          <w:color w:val="auto"/>
          <w:sz w:val="20"/>
          <w:lang w:eastAsia="pl-PL"/>
        </w:rPr>
        <w:t xml:space="preserve">ierownik projektu </w:t>
      </w:r>
      <w:r w:rsidR="00DF0DB1">
        <w:rPr>
          <w:rFonts w:ascii="Arial" w:eastAsia="Calibri" w:hAnsi="Arial" w:cs="Arial"/>
          <w:b w:val="0"/>
          <w:color w:val="auto"/>
          <w:sz w:val="20"/>
          <w:lang w:eastAsia="pl-PL"/>
        </w:rPr>
        <w:t>LIFE EKOMAŁOPOLSKA</w:t>
      </w:r>
      <w:r w:rsidR="00DF0DB1" w:rsidDel="00DF0DB1">
        <w:rPr>
          <w:rFonts w:ascii="Arial" w:eastAsia="Calibri" w:hAnsi="Arial" w:cs="Arial"/>
          <w:b w:val="0"/>
          <w:color w:val="auto"/>
          <w:sz w:val="20"/>
          <w:lang w:eastAsia="pl-PL"/>
        </w:rPr>
        <w:t xml:space="preserve"> </w:t>
      </w:r>
      <w:r w:rsidR="00806241">
        <w:rPr>
          <w:rFonts w:ascii="Arial" w:eastAsia="Calibri" w:hAnsi="Arial" w:cs="Arial"/>
          <w:b w:val="0"/>
          <w:color w:val="auto"/>
          <w:sz w:val="20"/>
          <w:lang w:eastAsia="pl-PL"/>
        </w:rPr>
        <w:t xml:space="preserve">przedstawił </w:t>
      </w:r>
      <w:r w:rsidR="00DF0DB1">
        <w:rPr>
          <w:rFonts w:ascii="Arial" w:eastAsia="Calibri" w:hAnsi="Arial" w:cs="Arial"/>
          <w:b w:val="0"/>
          <w:color w:val="auto"/>
          <w:sz w:val="20"/>
          <w:lang w:eastAsia="pl-PL"/>
        </w:rPr>
        <w:t>jego z</w:t>
      </w:r>
      <w:r w:rsidR="002C5DBD">
        <w:rPr>
          <w:rFonts w:ascii="Arial" w:eastAsia="Calibri" w:hAnsi="Arial" w:cs="Arial"/>
          <w:b w:val="0"/>
          <w:color w:val="auto"/>
          <w:sz w:val="20"/>
          <w:lang w:eastAsia="pl-PL"/>
        </w:rPr>
        <w:t>a</w:t>
      </w:r>
      <w:r w:rsidR="00DF0DB1">
        <w:rPr>
          <w:rFonts w:ascii="Arial" w:eastAsia="Calibri" w:hAnsi="Arial" w:cs="Arial"/>
          <w:b w:val="0"/>
          <w:color w:val="auto"/>
          <w:sz w:val="20"/>
          <w:lang w:eastAsia="pl-PL"/>
        </w:rPr>
        <w:t xml:space="preserve">dania i efekty </w:t>
      </w:r>
      <w:r w:rsidR="00806241">
        <w:rPr>
          <w:rFonts w:ascii="Arial" w:eastAsia="Calibri" w:hAnsi="Arial" w:cs="Arial"/>
          <w:b w:val="0"/>
          <w:color w:val="auto"/>
          <w:sz w:val="20"/>
          <w:lang w:eastAsia="pl-PL"/>
        </w:rPr>
        <w:t xml:space="preserve">projektu na międzynarodowej konferencji </w:t>
      </w:r>
      <w:proofErr w:type="spellStart"/>
      <w:r w:rsidR="00806241">
        <w:rPr>
          <w:rFonts w:ascii="Arial" w:eastAsia="Calibri" w:hAnsi="Arial" w:cs="Arial"/>
          <w:b w:val="0"/>
          <w:color w:val="auto"/>
          <w:sz w:val="20"/>
          <w:lang w:eastAsia="pl-PL"/>
        </w:rPr>
        <w:t>European</w:t>
      </w:r>
      <w:proofErr w:type="spellEnd"/>
      <w:r w:rsidR="00806241">
        <w:rPr>
          <w:rFonts w:ascii="Arial" w:eastAsia="Calibri" w:hAnsi="Arial" w:cs="Arial"/>
          <w:b w:val="0"/>
          <w:color w:val="auto"/>
          <w:sz w:val="20"/>
          <w:lang w:eastAsia="pl-PL"/>
        </w:rPr>
        <w:t xml:space="preserve"> </w:t>
      </w:r>
      <w:proofErr w:type="spellStart"/>
      <w:r w:rsidR="00806241">
        <w:rPr>
          <w:rFonts w:ascii="Arial" w:eastAsia="Calibri" w:hAnsi="Arial" w:cs="Arial"/>
          <w:b w:val="0"/>
          <w:color w:val="auto"/>
          <w:sz w:val="20"/>
          <w:lang w:eastAsia="pl-PL"/>
        </w:rPr>
        <w:t>Climate</w:t>
      </w:r>
      <w:proofErr w:type="spellEnd"/>
      <w:r w:rsidR="00806241">
        <w:rPr>
          <w:rFonts w:ascii="Arial" w:eastAsia="Calibri" w:hAnsi="Arial" w:cs="Arial"/>
          <w:b w:val="0"/>
          <w:color w:val="auto"/>
          <w:sz w:val="20"/>
          <w:lang w:eastAsia="pl-PL"/>
        </w:rPr>
        <w:t xml:space="preserve"> </w:t>
      </w:r>
      <w:proofErr w:type="spellStart"/>
      <w:r w:rsidR="00806241">
        <w:rPr>
          <w:rFonts w:ascii="Arial" w:eastAsia="Calibri" w:hAnsi="Arial" w:cs="Arial"/>
          <w:b w:val="0"/>
          <w:color w:val="auto"/>
          <w:sz w:val="20"/>
          <w:lang w:eastAsia="pl-PL"/>
        </w:rPr>
        <w:t>Stocktake</w:t>
      </w:r>
      <w:proofErr w:type="spellEnd"/>
      <w:r w:rsidR="00DF0DB1">
        <w:rPr>
          <w:rFonts w:ascii="Arial" w:eastAsia="Calibri" w:hAnsi="Arial" w:cs="Arial"/>
          <w:b w:val="0"/>
          <w:color w:val="auto"/>
          <w:sz w:val="20"/>
          <w:lang w:eastAsia="pl-PL"/>
        </w:rPr>
        <w:t xml:space="preserve">, </w:t>
      </w:r>
      <w:r w:rsidR="00DF0DB1" w:rsidRPr="00DF0DB1">
        <w:rPr>
          <w:rFonts w:ascii="Arial" w:eastAsia="Calibri" w:hAnsi="Arial" w:cs="Arial"/>
          <w:b w:val="0"/>
          <w:color w:val="auto"/>
          <w:sz w:val="20"/>
          <w:lang w:eastAsia="pl-PL"/>
        </w:rPr>
        <w:t>której gospodarzem była Komisja Europejska</w:t>
      </w:r>
      <w:r w:rsidR="00DF0DB1">
        <w:rPr>
          <w:rFonts w:ascii="Arial" w:eastAsia="Calibri" w:hAnsi="Arial" w:cs="Arial"/>
          <w:b w:val="0"/>
          <w:color w:val="auto"/>
          <w:sz w:val="20"/>
          <w:lang w:eastAsia="pl-PL"/>
        </w:rPr>
        <w:t xml:space="preserve">. </w:t>
      </w:r>
      <w:r w:rsidR="00DF0DB1" w:rsidRPr="00DF0DB1">
        <w:rPr>
          <w:rFonts w:ascii="Arial" w:eastAsia="Calibri" w:hAnsi="Arial" w:cs="Arial"/>
          <w:b w:val="0"/>
          <w:color w:val="auto"/>
          <w:sz w:val="20"/>
          <w:lang w:eastAsia="pl-PL"/>
        </w:rPr>
        <w:t>Wydarzenie zgromadziło decydentów, przedsiębiorców, organizacje pozarz</w:t>
      </w:r>
      <w:r w:rsidR="00DF0DB1">
        <w:rPr>
          <w:rFonts w:ascii="Arial" w:eastAsia="Calibri" w:hAnsi="Arial" w:cs="Arial"/>
          <w:b w:val="0"/>
          <w:color w:val="auto"/>
          <w:sz w:val="20"/>
          <w:lang w:eastAsia="pl-PL"/>
        </w:rPr>
        <w:t>ądowe, środowisko akademickie i </w:t>
      </w:r>
      <w:r w:rsidR="00DF0DB1" w:rsidRPr="00DF0DB1">
        <w:rPr>
          <w:rFonts w:ascii="Arial" w:eastAsia="Calibri" w:hAnsi="Arial" w:cs="Arial"/>
          <w:b w:val="0"/>
          <w:color w:val="auto"/>
          <w:sz w:val="20"/>
          <w:lang w:eastAsia="pl-PL"/>
        </w:rPr>
        <w:t>młodzież z całego świata, a jego celem było omówienie postępów w realizacji celów Porozumienia paryskiego.</w:t>
      </w:r>
    </w:p>
    <w:p w:rsidR="00E529B7" w:rsidRDefault="00E529B7" w:rsidP="00CC4F8E">
      <w:pPr>
        <w:spacing w:after="200"/>
        <w:jc w:val="both"/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</w:pPr>
      <w:r>
        <w:rPr>
          <w:rFonts w:ascii="Arial" w:eastAsia="Calibri" w:hAnsi="Arial" w:cs="Arial"/>
          <w:b w:val="0"/>
          <w:color w:val="auto"/>
          <w:sz w:val="20"/>
          <w:lang w:eastAsia="pl-PL"/>
        </w:rPr>
        <w:t xml:space="preserve">W ramach </w:t>
      </w:r>
      <w:r w:rsidR="00DF0DB1">
        <w:rPr>
          <w:rFonts w:ascii="Arial" w:eastAsia="Calibri" w:hAnsi="Arial" w:cs="Arial"/>
          <w:b w:val="0"/>
          <w:color w:val="auto"/>
          <w:sz w:val="20"/>
          <w:lang w:eastAsia="pl-PL"/>
        </w:rPr>
        <w:t xml:space="preserve">dotacji dla organizacji pozarządowych przyznanych w tegorocznej edycji </w:t>
      </w:r>
      <w:r>
        <w:rPr>
          <w:rFonts w:ascii="Arial" w:eastAsia="Calibri" w:hAnsi="Arial" w:cs="Arial"/>
          <w:b w:val="0"/>
          <w:color w:val="auto"/>
          <w:sz w:val="20"/>
          <w:lang w:eastAsia="pl-PL"/>
        </w:rPr>
        <w:t xml:space="preserve">Otwartego Konkursu Ofert odbyły się dwa ostatnie wydarzenia: „Akademia Klimatu” oraz </w:t>
      </w:r>
      <w:proofErr w:type="spellStart"/>
      <w:r w:rsidR="00996B82" w:rsidRPr="00910C23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>Hackathon</w:t>
      </w:r>
      <w:proofErr w:type="spellEnd"/>
      <w:r w:rsidR="00996B82" w:rsidRPr="00910C23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 xml:space="preserve"> „</w:t>
      </w:r>
      <w:proofErr w:type="spellStart"/>
      <w:r w:rsidR="00996B82" w:rsidRPr="00910C23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>Eco+Tech</w:t>
      </w:r>
      <w:proofErr w:type="spellEnd"/>
      <w:r w:rsidR="00996B82" w:rsidRPr="00910C23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 xml:space="preserve"> Challenge</w:t>
      </w:r>
      <w:r w:rsidR="00996B82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>”</w:t>
      </w:r>
      <w:r w:rsidR="00DF0DB1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 xml:space="preserve">. </w:t>
      </w:r>
    </w:p>
    <w:p w:rsidR="00DF0DB1" w:rsidRDefault="00DF0DB1" w:rsidP="00DF0DB1">
      <w:pPr>
        <w:spacing w:after="200"/>
        <w:jc w:val="both"/>
        <w:rPr>
          <w:rFonts w:ascii="Arial" w:eastAsia="Calibri" w:hAnsi="Arial" w:cs="Arial"/>
          <w:b w:val="0"/>
          <w:color w:val="auto"/>
          <w:sz w:val="20"/>
          <w:lang w:eastAsia="pl-PL"/>
        </w:rPr>
      </w:pPr>
      <w:r>
        <w:rPr>
          <w:rFonts w:ascii="Arial" w:eastAsia="Calibri" w:hAnsi="Arial" w:cs="Arial"/>
          <w:b w:val="0"/>
          <w:color w:val="auto"/>
          <w:sz w:val="20"/>
          <w:lang w:eastAsia="pl-PL"/>
        </w:rPr>
        <w:t>W powiatach Małopolski odbyło się 12</w:t>
      </w:r>
      <w:r w:rsidRPr="00E529B7">
        <w:rPr>
          <w:rFonts w:ascii="Arial" w:eastAsia="Calibri" w:hAnsi="Arial" w:cs="Arial"/>
          <w:b w:val="0"/>
          <w:color w:val="auto"/>
          <w:sz w:val="20"/>
          <w:lang w:eastAsia="pl-PL"/>
        </w:rPr>
        <w:t xml:space="preserve"> wydarzeń, podczas których doradcy ds. klimatu i ochrony środowiska dyskutowali na tematy związane z ochroną klimatu.</w:t>
      </w:r>
      <w:r w:rsidR="002C5DBD">
        <w:rPr>
          <w:rFonts w:ascii="Arial" w:eastAsia="Calibri" w:hAnsi="Arial" w:cs="Arial"/>
          <w:b w:val="0"/>
          <w:color w:val="auto"/>
          <w:sz w:val="20"/>
          <w:lang w:eastAsia="pl-PL"/>
        </w:rPr>
        <w:t xml:space="preserve"> Dodatkowo doradcy </w:t>
      </w:r>
      <w:r w:rsidR="002C5DBD" w:rsidRPr="002C5DBD">
        <w:rPr>
          <w:rFonts w:ascii="Arial" w:eastAsia="Calibri" w:hAnsi="Arial" w:cs="Arial"/>
          <w:b w:val="0"/>
          <w:color w:val="auto"/>
          <w:sz w:val="20"/>
          <w:lang w:eastAsia="pl-PL"/>
        </w:rPr>
        <w:t>udzielili 700 porad</w:t>
      </w:r>
      <w:r w:rsidR="002C5DBD">
        <w:rPr>
          <w:rFonts w:ascii="Arial" w:eastAsia="Calibri" w:hAnsi="Arial" w:cs="Arial"/>
          <w:b w:val="0"/>
          <w:color w:val="auto"/>
          <w:sz w:val="20"/>
          <w:lang w:eastAsia="pl-PL"/>
        </w:rPr>
        <w:t xml:space="preserve"> mieszkańcom powiatów, </w:t>
      </w:r>
      <w:r w:rsidR="002C5DBD" w:rsidRPr="002C5DBD">
        <w:rPr>
          <w:rFonts w:ascii="Arial" w:eastAsia="Calibri" w:hAnsi="Arial" w:cs="Arial"/>
          <w:b w:val="0"/>
          <w:color w:val="auto"/>
          <w:sz w:val="20"/>
          <w:lang w:eastAsia="pl-PL"/>
        </w:rPr>
        <w:t xml:space="preserve">przygotowali </w:t>
      </w:r>
      <w:r w:rsidR="002C5DBD">
        <w:rPr>
          <w:rFonts w:ascii="Arial" w:eastAsia="Calibri" w:hAnsi="Arial" w:cs="Arial"/>
          <w:b w:val="0"/>
          <w:color w:val="auto"/>
          <w:sz w:val="20"/>
          <w:lang w:eastAsia="pl-PL"/>
        </w:rPr>
        <w:t>i złożyli 30 wniosków o dofinan</w:t>
      </w:r>
      <w:r w:rsidR="002C5DBD" w:rsidRPr="002C5DBD">
        <w:rPr>
          <w:rFonts w:ascii="Arial" w:eastAsia="Calibri" w:hAnsi="Arial" w:cs="Arial"/>
          <w:b w:val="0"/>
          <w:color w:val="auto"/>
          <w:sz w:val="20"/>
          <w:lang w:eastAsia="pl-PL"/>
        </w:rPr>
        <w:t>sowanie d</w:t>
      </w:r>
      <w:r w:rsidR="002C5DBD">
        <w:rPr>
          <w:rFonts w:ascii="Arial" w:eastAsia="Calibri" w:hAnsi="Arial" w:cs="Arial"/>
          <w:b w:val="0"/>
          <w:color w:val="auto"/>
          <w:sz w:val="20"/>
          <w:lang w:eastAsia="pl-PL"/>
        </w:rPr>
        <w:t>la mieszkańców lub podmiotów go</w:t>
      </w:r>
      <w:r w:rsidR="002C5DBD" w:rsidRPr="002C5DBD">
        <w:rPr>
          <w:rFonts w:ascii="Arial" w:eastAsia="Calibri" w:hAnsi="Arial" w:cs="Arial"/>
          <w:b w:val="0"/>
          <w:color w:val="auto"/>
          <w:sz w:val="20"/>
          <w:lang w:eastAsia="pl-PL"/>
        </w:rPr>
        <w:t>spodarczych na kwotę ponad 1 mln zł</w:t>
      </w:r>
      <w:r w:rsidR="002C5DBD">
        <w:rPr>
          <w:rFonts w:ascii="Arial" w:eastAsia="Calibri" w:hAnsi="Arial" w:cs="Arial"/>
          <w:b w:val="0"/>
          <w:color w:val="auto"/>
          <w:sz w:val="20"/>
          <w:lang w:eastAsia="pl-PL"/>
        </w:rPr>
        <w:t xml:space="preserve"> oraz </w:t>
      </w:r>
      <w:r w:rsidR="002C5DBD" w:rsidRPr="002C5DBD">
        <w:rPr>
          <w:rFonts w:ascii="Arial" w:eastAsia="Calibri" w:hAnsi="Arial" w:cs="Arial"/>
          <w:b w:val="0"/>
          <w:color w:val="auto"/>
          <w:sz w:val="20"/>
          <w:lang w:eastAsia="pl-PL"/>
        </w:rPr>
        <w:t>dokonali inwentaryzacji źródeł ogrzewania lub instalacji odna</w:t>
      </w:r>
      <w:r w:rsidR="002C5DBD">
        <w:rPr>
          <w:rFonts w:ascii="Arial" w:eastAsia="Calibri" w:hAnsi="Arial" w:cs="Arial"/>
          <w:b w:val="0"/>
          <w:color w:val="auto"/>
          <w:sz w:val="20"/>
          <w:lang w:eastAsia="pl-PL"/>
        </w:rPr>
        <w:t>wialnych źródeł energii w 16 bu</w:t>
      </w:r>
      <w:r w:rsidR="002C5DBD" w:rsidRPr="002C5DBD">
        <w:rPr>
          <w:rFonts w:ascii="Arial" w:eastAsia="Calibri" w:hAnsi="Arial" w:cs="Arial"/>
          <w:b w:val="0"/>
          <w:color w:val="auto"/>
          <w:sz w:val="20"/>
          <w:lang w:eastAsia="pl-PL"/>
        </w:rPr>
        <w:t>dynkach</w:t>
      </w:r>
      <w:r w:rsidR="002C5DBD">
        <w:rPr>
          <w:rFonts w:ascii="Arial" w:eastAsia="Calibri" w:hAnsi="Arial" w:cs="Arial"/>
          <w:b w:val="0"/>
          <w:color w:val="auto"/>
          <w:sz w:val="20"/>
          <w:lang w:eastAsia="pl-PL"/>
        </w:rPr>
        <w:t>.</w:t>
      </w:r>
    </w:p>
    <w:p w:rsidR="00AE77E5" w:rsidRDefault="00B9407D" w:rsidP="005A32CB">
      <w:pPr>
        <w:pStyle w:val="podsumowanie"/>
        <w:rPr>
          <w:rFonts w:ascii="Arial" w:hAnsi="Arial"/>
          <w:b/>
          <w:color w:val="002060"/>
          <w:sz w:val="28"/>
          <w:lang w:val="en-US"/>
        </w:rPr>
      </w:pPr>
      <w:r w:rsidRPr="00E56AF3">
        <w:rPr>
          <w:rFonts w:ascii="Arial" w:hAnsi="Arial"/>
          <w:b/>
          <w:color w:val="002060"/>
          <w:sz w:val="28"/>
          <w:lang w:val="en-US"/>
        </w:rPr>
        <w:t xml:space="preserve">SUMMARY </w:t>
      </w:r>
    </w:p>
    <w:p w:rsidR="00996B82" w:rsidRPr="00595252" w:rsidRDefault="00996B82" w:rsidP="00595252">
      <w:pPr>
        <w:pStyle w:val="podsumowanie"/>
        <w:rPr>
          <w:rFonts w:ascii="Arial" w:hAnsi="Arial"/>
          <w:b/>
          <w:color w:val="002060"/>
          <w:sz w:val="28"/>
          <w:lang w:val="en-US"/>
        </w:rPr>
        <w:sectPr w:rsidR="00996B82" w:rsidRPr="00595252">
          <w:type w:val="continuous"/>
          <w:pgSz w:w="11906" w:h="16838"/>
          <w:pgMar w:top="720" w:right="936" w:bottom="720" w:left="936" w:header="0" w:footer="289" w:gutter="0"/>
          <w:pgNumType w:start="1"/>
          <w:cols w:space="708"/>
        </w:sectPr>
      </w:pPr>
    </w:p>
    <w:p w:rsidR="002C5DBD" w:rsidRDefault="002C5DBD" w:rsidP="002C5DBD">
      <w:pPr>
        <w:suppressAutoHyphens w:val="0"/>
        <w:spacing w:after="200"/>
        <w:jc w:val="both"/>
        <w:rPr>
          <w:rFonts w:ascii="Arial" w:hAnsi="Arial" w:cs="Arial"/>
          <w:b w:val="0"/>
          <w:color w:val="auto"/>
          <w:sz w:val="20"/>
          <w:lang w:val="en-US"/>
        </w:rPr>
      </w:pPr>
      <w:r w:rsidRPr="00996B82">
        <w:rPr>
          <w:rFonts w:ascii="Arial" w:hAnsi="Arial" w:cs="Arial"/>
          <w:b w:val="0"/>
          <w:color w:val="auto"/>
          <w:sz w:val="20"/>
          <w:lang w:val="en-US"/>
        </w:rPr>
        <w:t xml:space="preserve">On October 4, </w:t>
      </w:r>
      <w:r w:rsidRPr="002C5DBD">
        <w:rPr>
          <w:rFonts w:ascii="Arial" w:hAnsi="Arial" w:cs="Arial"/>
          <w:b w:val="0"/>
          <w:color w:val="auto"/>
          <w:sz w:val="20"/>
          <w:lang w:val="en-US"/>
        </w:rPr>
        <w:t>a meeting for climate and enviro</w:t>
      </w:r>
      <w:r>
        <w:rPr>
          <w:rFonts w:ascii="Arial" w:hAnsi="Arial" w:cs="Arial"/>
          <w:b w:val="0"/>
          <w:color w:val="auto"/>
          <w:sz w:val="20"/>
          <w:lang w:val="en-US"/>
        </w:rPr>
        <w:t xml:space="preserve">nmental advisors was held </w:t>
      </w:r>
      <w:r w:rsidRPr="00996B82">
        <w:rPr>
          <w:rFonts w:ascii="Arial" w:hAnsi="Arial" w:cs="Arial"/>
          <w:b w:val="0"/>
          <w:color w:val="auto"/>
          <w:sz w:val="20"/>
          <w:lang w:val="en-US"/>
        </w:rPr>
        <w:t xml:space="preserve">at the </w:t>
      </w:r>
      <w:r w:rsidRPr="002C5DBD">
        <w:rPr>
          <w:rFonts w:ascii="Arial" w:hAnsi="Arial" w:cs="Arial"/>
          <w:b w:val="0"/>
          <w:color w:val="auto"/>
          <w:sz w:val="20"/>
          <w:lang w:val="en-US"/>
        </w:rPr>
        <w:t>Museum of Polish Army AK</w:t>
      </w:r>
      <w:r w:rsidRPr="002C5DBD" w:rsidDel="002C5DBD">
        <w:rPr>
          <w:rFonts w:ascii="Arial" w:hAnsi="Arial" w:cs="Arial"/>
          <w:b w:val="0"/>
          <w:color w:val="auto"/>
          <w:sz w:val="20"/>
          <w:lang w:val="en-US"/>
        </w:rPr>
        <w:t xml:space="preserve"> </w:t>
      </w:r>
      <w:r w:rsidRPr="002C5DBD">
        <w:rPr>
          <w:rFonts w:ascii="Arial" w:hAnsi="Arial" w:cs="Arial"/>
          <w:b w:val="0"/>
          <w:color w:val="auto"/>
          <w:sz w:val="20"/>
          <w:lang w:val="en-US"/>
        </w:rPr>
        <w:t>to discuss the activities to be i</w:t>
      </w:r>
      <w:r>
        <w:rPr>
          <w:rFonts w:ascii="Arial" w:hAnsi="Arial" w:cs="Arial"/>
          <w:b w:val="0"/>
          <w:color w:val="auto"/>
          <w:sz w:val="20"/>
          <w:lang w:val="en-US"/>
        </w:rPr>
        <w:t>mplemented in the coming months</w:t>
      </w:r>
      <w:r w:rsidRPr="00996B82">
        <w:rPr>
          <w:rFonts w:ascii="Arial" w:hAnsi="Arial" w:cs="Arial"/>
          <w:b w:val="0"/>
          <w:color w:val="auto"/>
          <w:sz w:val="20"/>
          <w:lang w:val="en-US"/>
        </w:rPr>
        <w:t>.</w:t>
      </w:r>
    </w:p>
    <w:p w:rsidR="00996B82" w:rsidRDefault="00996B82" w:rsidP="00996B82">
      <w:pPr>
        <w:suppressAutoHyphens w:val="0"/>
        <w:spacing w:after="200"/>
        <w:jc w:val="both"/>
        <w:rPr>
          <w:rFonts w:ascii="Arial" w:hAnsi="Arial" w:cs="Arial"/>
          <w:b w:val="0"/>
          <w:color w:val="auto"/>
          <w:sz w:val="20"/>
          <w:lang w:val="en-US"/>
        </w:rPr>
      </w:pPr>
      <w:r w:rsidRPr="00996B82">
        <w:rPr>
          <w:rFonts w:ascii="Arial" w:hAnsi="Arial" w:cs="Arial"/>
          <w:b w:val="0"/>
          <w:color w:val="auto"/>
          <w:sz w:val="20"/>
          <w:lang w:val="en-US"/>
        </w:rPr>
        <w:t>On October 27, the LIFE</w:t>
      </w:r>
      <w:r w:rsidR="005A32CB">
        <w:rPr>
          <w:rFonts w:ascii="Arial" w:hAnsi="Arial" w:cs="Arial"/>
          <w:b w:val="0"/>
          <w:color w:val="auto"/>
          <w:sz w:val="20"/>
          <w:lang w:val="en-US"/>
        </w:rPr>
        <w:t xml:space="preserve"> EKOMALOPOLSKA</w:t>
      </w:r>
      <w:r w:rsidRPr="00996B82">
        <w:rPr>
          <w:rFonts w:ascii="Arial" w:hAnsi="Arial" w:cs="Arial"/>
          <w:b w:val="0"/>
          <w:color w:val="auto"/>
          <w:sz w:val="20"/>
          <w:lang w:val="en-US"/>
        </w:rPr>
        <w:t xml:space="preserve"> project </w:t>
      </w:r>
      <w:r w:rsidR="005A32CB">
        <w:rPr>
          <w:rFonts w:ascii="Arial" w:hAnsi="Arial" w:cs="Arial"/>
          <w:b w:val="0"/>
          <w:color w:val="auto"/>
          <w:sz w:val="20"/>
          <w:lang w:val="en-US"/>
        </w:rPr>
        <w:t>presented the project’s role and</w:t>
      </w:r>
      <w:r w:rsidRPr="00996B82">
        <w:rPr>
          <w:rFonts w:ascii="Arial" w:hAnsi="Arial" w:cs="Arial"/>
          <w:b w:val="0"/>
          <w:color w:val="auto"/>
          <w:sz w:val="20"/>
          <w:lang w:val="en-US"/>
        </w:rPr>
        <w:t xml:space="preserve"> task at the international European Climate </w:t>
      </w:r>
      <w:proofErr w:type="spellStart"/>
      <w:r w:rsidRPr="00996B82">
        <w:rPr>
          <w:rFonts w:ascii="Arial" w:hAnsi="Arial" w:cs="Arial"/>
          <w:b w:val="0"/>
          <w:color w:val="auto"/>
          <w:sz w:val="20"/>
          <w:lang w:val="en-US"/>
        </w:rPr>
        <w:t>Stocktake</w:t>
      </w:r>
      <w:proofErr w:type="spellEnd"/>
      <w:r w:rsidRPr="00996B82">
        <w:rPr>
          <w:rFonts w:ascii="Arial" w:hAnsi="Arial" w:cs="Arial"/>
          <w:b w:val="0"/>
          <w:color w:val="auto"/>
          <w:sz w:val="20"/>
          <w:lang w:val="en-US"/>
        </w:rPr>
        <w:t xml:space="preserve"> conference</w:t>
      </w:r>
      <w:r w:rsidR="005A32CB">
        <w:rPr>
          <w:rFonts w:ascii="Arial" w:hAnsi="Arial" w:cs="Arial"/>
          <w:b w:val="0"/>
          <w:color w:val="auto"/>
          <w:sz w:val="20"/>
          <w:lang w:val="en-US"/>
        </w:rPr>
        <w:t xml:space="preserve"> </w:t>
      </w:r>
      <w:r w:rsidR="005A32CB" w:rsidRPr="005A32CB">
        <w:rPr>
          <w:rFonts w:ascii="Arial" w:hAnsi="Arial" w:cs="Arial"/>
          <w:b w:val="0"/>
          <w:color w:val="auto"/>
          <w:sz w:val="20"/>
          <w:lang w:val="en-US"/>
        </w:rPr>
        <w:t>hosted by the European Commission. The event brought together decision-makers, entrepreneurs, NGOs, academics and young people from around the world to discuss progress towards the goals of the Paris Agreemen</w:t>
      </w:r>
      <w:r w:rsidR="005A32CB">
        <w:rPr>
          <w:rFonts w:ascii="Arial" w:hAnsi="Arial" w:cs="Arial"/>
          <w:b w:val="0"/>
          <w:color w:val="auto"/>
          <w:sz w:val="20"/>
          <w:lang w:val="en-US"/>
        </w:rPr>
        <w:t>t.</w:t>
      </w:r>
    </w:p>
    <w:p w:rsidR="005A32CB" w:rsidRPr="00996B82" w:rsidRDefault="005A32CB" w:rsidP="00996B82">
      <w:pPr>
        <w:suppressAutoHyphens w:val="0"/>
        <w:spacing w:after="200"/>
        <w:jc w:val="both"/>
        <w:rPr>
          <w:rFonts w:ascii="Arial" w:hAnsi="Arial" w:cs="Arial"/>
          <w:b w:val="0"/>
          <w:color w:val="auto"/>
          <w:sz w:val="20"/>
          <w:lang w:val="en-US"/>
        </w:rPr>
      </w:pPr>
      <w:r w:rsidRPr="00996B82">
        <w:rPr>
          <w:rFonts w:ascii="Arial" w:hAnsi="Arial" w:cs="Arial"/>
          <w:b w:val="0"/>
          <w:color w:val="auto"/>
          <w:sz w:val="20"/>
          <w:szCs w:val="20"/>
          <w:lang w:val="en-US"/>
        </w:rPr>
        <w:t>The last two events took place as part of the Open Competition of Offers: "Climate Academy" and Hackathon "</w:t>
      </w:r>
      <w:proofErr w:type="spellStart"/>
      <w:r w:rsidRPr="00996B82">
        <w:rPr>
          <w:rFonts w:ascii="Arial" w:hAnsi="Arial" w:cs="Arial"/>
          <w:b w:val="0"/>
          <w:color w:val="auto"/>
          <w:sz w:val="20"/>
          <w:szCs w:val="20"/>
          <w:lang w:val="en-US"/>
        </w:rPr>
        <w:t>Eco+Tech</w:t>
      </w:r>
      <w:proofErr w:type="spellEnd"/>
      <w:r w:rsidRPr="00996B82">
        <w:rPr>
          <w:rFonts w:ascii="Arial" w:hAnsi="Arial" w:cs="Arial"/>
          <w:b w:val="0"/>
          <w:color w:val="auto"/>
          <w:sz w:val="20"/>
          <w:szCs w:val="20"/>
          <w:lang w:val="en-US"/>
        </w:rPr>
        <w:t xml:space="preserve"> Challenge"</w:t>
      </w:r>
    </w:p>
    <w:p w:rsidR="00E6721A" w:rsidRDefault="00E6721A" w:rsidP="00CC4F8E">
      <w:pPr>
        <w:suppressAutoHyphens w:val="0"/>
        <w:spacing w:after="200"/>
        <w:jc w:val="both"/>
        <w:rPr>
          <w:rFonts w:ascii="Arial" w:hAnsi="Arial" w:cs="Arial"/>
          <w:b w:val="0"/>
          <w:color w:val="auto"/>
          <w:sz w:val="20"/>
          <w:lang w:val="en-US"/>
        </w:rPr>
      </w:pPr>
      <w:r w:rsidRPr="00E6721A">
        <w:rPr>
          <w:rFonts w:ascii="Arial" w:hAnsi="Arial" w:cs="Arial"/>
          <w:b w:val="0"/>
          <w:color w:val="auto"/>
          <w:sz w:val="20"/>
          <w:lang w:val="en-US"/>
        </w:rPr>
        <w:t xml:space="preserve">21 events were held in </w:t>
      </w:r>
      <w:r w:rsidR="005A32CB">
        <w:rPr>
          <w:rFonts w:ascii="Arial" w:hAnsi="Arial" w:cs="Arial"/>
          <w:b w:val="0"/>
          <w:color w:val="auto"/>
          <w:sz w:val="20"/>
          <w:lang w:val="en-US"/>
        </w:rPr>
        <w:t xml:space="preserve">the counties of </w:t>
      </w:r>
      <w:proofErr w:type="spellStart"/>
      <w:r w:rsidRPr="00E6721A">
        <w:rPr>
          <w:rFonts w:ascii="Arial" w:hAnsi="Arial" w:cs="Arial"/>
          <w:b w:val="0"/>
          <w:color w:val="auto"/>
          <w:sz w:val="20"/>
          <w:lang w:val="en-US"/>
        </w:rPr>
        <w:t>Ma</w:t>
      </w:r>
      <w:r w:rsidR="005A32CB">
        <w:rPr>
          <w:rFonts w:ascii="Arial" w:hAnsi="Arial" w:cs="Arial"/>
          <w:b w:val="0"/>
          <w:color w:val="auto"/>
          <w:sz w:val="20"/>
          <w:lang w:val="en-US"/>
        </w:rPr>
        <w:t>l</w:t>
      </w:r>
      <w:r w:rsidRPr="00E6721A">
        <w:rPr>
          <w:rFonts w:ascii="Arial" w:hAnsi="Arial" w:cs="Arial"/>
          <w:b w:val="0"/>
          <w:color w:val="auto"/>
          <w:sz w:val="20"/>
          <w:lang w:val="en-US"/>
        </w:rPr>
        <w:t>opolska</w:t>
      </w:r>
      <w:proofErr w:type="spellEnd"/>
      <w:r w:rsidRPr="00E6721A">
        <w:rPr>
          <w:rFonts w:ascii="Arial" w:hAnsi="Arial" w:cs="Arial"/>
          <w:b w:val="0"/>
          <w:color w:val="auto"/>
          <w:sz w:val="20"/>
          <w:lang w:val="en-US"/>
        </w:rPr>
        <w:t>, during which climate and environmental advisors</w:t>
      </w:r>
      <w:r w:rsidR="005A32CB">
        <w:rPr>
          <w:rFonts w:ascii="Arial" w:hAnsi="Arial" w:cs="Arial"/>
          <w:b w:val="0"/>
          <w:color w:val="auto"/>
          <w:sz w:val="20"/>
          <w:lang w:val="en-US"/>
        </w:rPr>
        <w:t xml:space="preserve"> (ACEs)</w:t>
      </w:r>
      <w:r w:rsidRPr="00E6721A">
        <w:rPr>
          <w:rFonts w:ascii="Arial" w:hAnsi="Arial" w:cs="Arial"/>
          <w:b w:val="0"/>
          <w:color w:val="auto"/>
          <w:sz w:val="20"/>
          <w:lang w:val="en-US"/>
        </w:rPr>
        <w:t xml:space="preserve"> discussed topics related to climate protection.</w:t>
      </w:r>
      <w:r w:rsidR="005A32CB">
        <w:rPr>
          <w:rFonts w:ascii="Arial" w:hAnsi="Arial" w:cs="Arial"/>
          <w:b w:val="0"/>
          <w:color w:val="auto"/>
          <w:sz w:val="20"/>
          <w:lang w:val="en-US"/>
        </w:rPr>
        <w:t xml:space="preserve"> In addition, the ACEs </w:t>
      </w:r>
      <w:r w:rsidR="005A32CB" w:rsidRPr="005A32CB">
        <w:rPr>
          <w:rFonts w:ascii="Arial" w:hAnsi="Arial" w:cs="Arial"/>
          <w:b w:val="0"/>
          <w:color w:val="auto"/>
          <w:sz w:val="20"/>
          <w:lang w:val="en-US"/>
        </w:rPr>
        <w:t>provided 700 counselling sessions to district residents, prepared and submitted 30 applications for funding for residents or businesses amounting to over PLN 1 million, and made an inventory of heating sources or renewable energy installations in 16 buildings.</w:t>
      </w:r>
    </w:p>
    <w:p w:rsidR="00417540" w:rsidRPr="00E6721A" w:rsidRDefault="00417540" w:rsidP="00CC4F8E">
      <w:pPr>
        <w:suppressAutoHyphens w:val="0"/>
        <w:spacing w:after="200"/>
        <w:jc w:val="both"/>
        <w:rPr>
          <w:rFonts w:ascii="Arial" w:hAnsi="Arial" w:cs="Arial"/>
          <w:b w:val="0"/>
          <w:color w:val="auto"/>
          <w:sz w:val="20"/>
          <w:lang w:val="en-US"/>
        </w:rPr>
      </w:pPr>
    </w:p>
    <w:p w:rsidR="00491E91" w:rsidRPr="00996B82" w:rsidRDefault="00491E91" w:rsidP="00CC4F8E">
      <w:pPr>
        <w:suppressAutoHyphens w:val="0"/>
        <w:spacing w:after="200"/>
        <w:jc w:val="both"/>
        <w:rPr>
          <w:rFonts w:ascii="Arial" w:hAnsi="Arial" w:cs="Arial"/>
          <w:b w:val="0"/>
          <w:sz w:val="20"/>
          <w:szCs w:val="20"/>
          <w:lang w:val="en-US"/>
        </w:rPr>
      </w:pPr>
      <w:r w:rsidRPr="00996B82">
        <w:rPr>
          <w:rFonts w:ascii="Arial" w:hAnsi="Arial" w:cs="Arial"/>
          <w:b w:val="0"/>
          <w:sz w:val="20"/>
          <w:szCs w:val="20"/>
          <w:lang w:val="en-US"/>
        </w:rPr>
        <w:br w:type="page"/>
      </w:r>
    </w:p>
    <w:p w:rsidR="004A15BA" w:rsidRPr="00E56AF3" w:rsidRDefault="004A15BA" w:rsidP="00491E91">
      <w:pPr>
        <w:pStyle w:val="Nagwek3"/>
        <w:rPr>
          <w:color w:val="002060"/>
          <w:sz w:val="28"/>
          <w:szCs w:val="28"/>
          <w:lang w:val="en-US"/>
        </w:rPr>
        <w:sectPr w:rsidR="004A15BA" w:rsidRPr="00E56AF3">
          <w:type w:val="continuous"/>
          <w:pgSz w:w="11906" w:h="16838"/>
          <w:pgMar w:top="720" w:right="936" w:bottom="720" w:left="936" w:header="0" w:footer="289" w:gutter="0"/>
          <w:pgNumType w:start="1"/>
          <w:cols w:space="708"/>
        </w:sectPr>
      </w:pPr>
    </w:p>
    <w:p w:rsidR="004E1570" w:rsidRDefault="004E1570" w:rsidP="00C55CD9">
      <w:pPr>
        <w:pStyle w:val="Nagwek3"/>
        <w:spacing w:after="240"/>
        <w:jc w:val="both"/>
        <w:rPr>
          <w:color w:val="002060"/>
          <w:sz w:val="28"/>
          <w:szCs w:val="28"/>
        </w:rPr>
      </w:pPr>
      <w:r>
        <w:rPr>
          <w:color w:val="002060"/>
          <w:sz w:val="28"/>
          <w:szCs w:val="28"/>
        </w:rPr>
        <w:lastRenderedPageBreak/>
        <w:t>Transformacja niskoemisyjna regionu</w:t>
      </w:r>
    </w:p>
    <w:p w:rsidR="004E1570" w:rsidRDefault="004E1570" w:rsidP="00C55CD9">
      <w:pPr>
        <w:pStyle w:val="Nagwek4"/>
        <w:spacing w:after="240"/>
        <w:jc w:val="both"/>
        <w:rPr>
          <w:rFonts w:ascii="Arial" w:hAnsi="Arial" w:cs="Arial"/>
          <w:i w:val="0"/>
          <w:sz w:val="24"/>
          <w:szCs w:val="24"/>
        </w:rPr>
      </w:pPr>
      <w:r>
        <w:rPr>
          <w:rFonts w:ascii="Arial" w:hAnsi="Arial" w:cs="Arial"/>
          <w:i w:val="0"/>
          <w:sz w:val="24"/>
          <w:szCs w:val="24"/>
        </w:rPr>
        <w:t>C3</w:t>
      </w:r>
      <w:r w:rsidRPr="00376CF9">
        <w:rPr>
          <w:rFonts w:ascii="Arial" w:hAnsi="Arial" w:cs="Arial"/>
          <w:i w:val="0"/>
          <w:sz w:val="24"/>
          <w:szCs w:val="24"/>
        </w:rPr>
        <w:t xml:space="preserve"> Potencjał OZE w województwie małopolskim i śląskim </w:t>
      </w:r>
    </w:p>
    <w:p w:rsidR="004E1570" w:rsidRDefault="0055442C" w:rsidP="00C55CD9">
      <w:pPr>
        <w:pStyle w:val="Akapitzlist"/>
        <w:ind w:left="0"/>
      </w:pPr>
      <w:r w:rsidRPr="000A1B2C">
        <w:t xml:space="preserve">W październiku </w:t>
      </w:r>
      <w:r w:rsidR="00CC4F8E" w:rsidRPr="000A1B2C">
        <w:t xml:space="preserve">na Akademii Górniczo-Hutniczej </w:t>
      </w:r>
      <w:r w:rsidR="00DF0DB1">
        <w:t>w Krakowie kontynuowane były p</w:t>
      </w:r>
      <w:r w:rsidR="00F22591" w:rsidRPr="000A1B2C">
        <w:t xml:space="preserve">race nad </w:t>
      </w:r>
      <w:r w:rsidR="00DF0DB1">
        <w:t xml:space="preserve">przygotowaniem </w:t>
      </w:r>
      <w:r w:rsidR="00F22591" w:rsidRPr="000A1B2C">
        <w:t xml:space="preserve">mapy potencjału OZE dla Małopolski i Śląska oraz opracowany został kalkulator </w:t>
      </w:r>
      <w:r w:rsidR="00DF0DB1">
        <w:t>doboru instalacji</w:t>
      </w:r>
      <w:r w:rsidR="00F22591" w:rsidRPr="000A1B2C">
        <w:t>.</w:t>
      </w:r>
      <w:r w:rsidR="00F22591">
        <w:t xml:space="preserve"> </w:t>
      </w:r>
      <w:r w:rsidR="004E1570">
        <w:t xml:space="preserve"> </w:t>
      </w:r>
      <w:r w:rsidR="00DF0DB1">
        <w:t>Wersja testowa aplikacji zostanie uruchomiona w 2024 r.</w:t>
      </w:r>
    </w:p>
    <w:p w:rsidR="00C55CD9" w:rsidRDefault="008F72CF" w:rsidP="00C55CD9">
      <w:pPr>
        <w:pStyle w:val="Akapitzlist"/>
        <w:ind w:left="0"/>
      </w:pPr>
      <w:r>
        <w:rPr>
          <w:noProof/>
        </w:rPr>
        <w:drawing>
          <wp:inline distT="0" distB="0" distL="0" distR="0" wp14:anchorId="7A0829B3" wp14:editId="42EC9BD5">
            <wp:extent cx="2961005" cy="2042795"/>
            <wp:effectExtent l="0" t="0" r="0" b="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61005" cy="204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CD9" w:rsidRDefault="00C55CD9" w:rsidP="00C55CD9">
      <w:pPr>
        <w:pStyle w:val="Legenda"/>
      </w:pPr>
      <w:r>
        <w:t xml:space="preserve">Rys. 1. </w:t>
      </w:r>
      <w:r w:rsidR="008F72CF">
        <w:t>Kalkulator OZE – wersja testowa</w:t>
      </w:r>
    </w:p>
    <w:p w:rsidR="004E1570" w:rsidRDefault="004E1570" w:rsidP="00C55CD9">
      <w:pPr>
        <w:pStyle w:val="Nagwek3"/>
        <w:spacing w:before="240"/>
        <w:jc w:val="both"/>
        <w:rPr>
          <w:color w:val="002060"/>
          <w:sz w:val="28"/>
          <w:szCs w:val="28"/>
        </w:rPr>
      </w:pPr>
      <w:r w:rsidRPr="00491E91">
        <w:rPr>
          <w:color w:val="002060"/>
          <w:sz w:val="28"/>
          <w:szCs w:val="28"/>
        </w:rPr>
        <w:t>Budowanie potencjału polityki klimatycznej</w:t>
      </w:r>
    </w:p>
    <w:p w:rsidR="00F22591" w:rsidRDefault="00F22591" w:rsidP="00F22591">
      <w:pPr>
        <w:pStyle w:val="Nagwek4"/>
        <w:spacing w:before="100" w:beforeAutospacing="1" w:after="100" w:afterAutospacing="1"/>
        <w:rPr>
          <w:rFonts w:ascii="Arial" w:hAnsi="Arial" w:cs="Arial"/>
          <w:i w:val="0"/>
          <w:sz w:val="24"/>
          <w:szCs w:val="24"/>
        </w:rPr>
      </w:pPr>
      <w:r>
        <w:rPr>
          <w:rFonts w:ascii="Arial" w:hAnsi="Arial" w:cs="Arial"/>
          <w:i w:val="0"/>
          <w:sz w:val="24"/>
          <w:szCs w:val="24"/>
        </w:rPr>
        <w:t xml:space="preserve">C1 Plan działań dla klimatu i energii </w:t>
      </w:r>
    </w:p>
    <w:p w:rsidR="00F22591" w:rsidRPr="00F22591" w:rsidRDefault="00DF0DB1" w:rsidP="00F22591">
      <w:pPr>
        <w:pStyle w:val="Nagwek3"/>
        <w:spacing w:after="240"/>
        <w:jc w:val="both"/>
        <w:rPr>
          <w:b w:val="0"/>
          <w:color w:val="auto"/>
          <w:sz w:val="20"/>
          <w:szCs w:val="20"/>
        </w:rPr>
      </w:pPr>
      <w:r>
        <w:rPr>
          <w:b w:val="0"/>
          <w:color w:val="auto"/>
          <w:sz w:val="20"/>
          <w:szCs w:val="20"/>
        </w:rPr>
        <w:t xml:space="preserve">W dniu 4 października </w:t>
      </w:r>
      <w:r w:rsidR="000A1B2C" w:rsidRPr="000A1B2C">
        <w:rPr>
          <w:b w:val="0"/>
          <w:color w:val="auto"/>
          <w:sz w:val="20"/>
          <w:szCs w:val="20"/>
        </w:rPr>
        <w:t xml:space="preserve">odbyło się </w:t>
      </w:r>
      <w:r>
        <w:rPr>
          <w:b w:val="0"/>
          <w:color w:val="auto"/>
          <w:sz w:val="20"/>
          <w:szCs w:val="20"/>
        </w:rPr>
        <w:t xml:space="preserve">kolejne </w:t>
      </w:r>
      <w:r w:rsidR="000A1B2C" w:rsidRPr="000A1B2C">
        <w:rPr>
          <w:b w:val="0"/>
          <w:color w:val="auto"/>
          <w:sz w:val="20"/>
          <w:szCs w:val="20"/>
        </w:rPr>
        <w:t>s</w:t>
      </w:r>
      <w:r w:rsidR="00F22591" w:rsidRPr="000A1B2C">
        <w:rPr>
          <w:b w:val="0"/>
          <w:color w:val="auto"/>
          <w:sz w:val="20"/>
          <w:szCs w:val="20"/>
        </w:rPr>
        <w:t>potkanie</w:t>
      </w:r>
      <w:r w:rsidR="000A1B2C" w:rsidRPr="000A1B2C">
        <w:rPr>
          <w:b w:val="0"/>
          <w:color w:val="auto"/>
          <w:sz w:val="20"/>
          <w:szCs w:val="20"/>
        </w:rPr>
        <w:t xml:space="preserve"> </w:t>
      </w:r>
      <w:r>
        <w:rPr>
          <w:b w:val="0"/>
          <w:color w:val="auto"/>
          <w:sz w:val="20"/>
          <w:szCs w:val="20"/>
        </w:rPr>
        <w:t xml:space="preserve">przedstawicieli Zespołu LIFE, </w:t>
      </w:r>
      <w:r w:rsidR="00F22591" w:rsidRPr="000A1B2C">
        <w:rPr>
          <w:b w:val="0"/>
          <w:color w:val="auto"/>
          <w:sz w:val="20"/>
          <w:szCs w:val="20"/>
        </w:rPr>
        <w:t>Akademi</w:t>
      </w:r>
      <w:r>
        <w:rPr>
          <w:b w:val="0"/>
          <w:color w:val="auto"/>
          <w:sz w:val="20"/>
          <w:szCs w:val="20"/>
        </w:rPr>
        <w:t>i</w:t>
      </w:r>
      <w:r w:rsidR="00F22591" w:rsidRPr="000A1B2C">
        <w:rPr>
          <w:b w:val="0"/>
          <w:color w:val="auto"/>
          <w:sz w:val="20"/>
          <w:szCs w:val="20"/>
        </w:rPr>
        <w:t xml:space="preserve"> Górniczo-Hutnicz</w:t>
      </w:r>
      <w:r>
        <w:rPr>
          <w:b w:val="0"/>
          <w:color w:val="auto"/>
          <w:sz w:val="20"/>
          <w:szCs w:val="20"/>
        </w:rPr>
        <w:t>ej</w:t>
      </w:r>
      <w:r w:rsidR="00F22591" w:rsidRPr="000A1B2C">
        <w:rPr>
          <w:b w:val="0"/>
          <w:color w:val="auto"/>
          <w:sz w:val="20"/>
          <w:szCs w:val="20"/>
        </w:rPr>
        <w:t xml:space="preserve"> w Krakowie i</w:t>
      </w:r>
      <w:r>
        <w:rPr>
          <w:b w:val="0"/>
          <w:color w:val="auto"/>
          <w:sz w:val="20"/>
          <w:szCs w:val="20"/>
        </w:rPr>
        <w:t> </w:t>
      </w:r>
      <w:r w:rsidR="00F22591" w:rsidRPr="000A1B2C">
        <w:rPr>
          <w:b w:val="0"/>
          <w:color w:val="auto"/>
          <w:sz w:val="20"/>
          <w:szCs w:val="20"/>
        </w:rPr>
        <w:t>Instytut</w:t>
      </w:r>
      <w:r>
        <w:rPr>
          <w:b w:val="0"/>
          <w:color w:val="auto"/>
          <w:sz w:val="20"/>
          <w:szCs w:val="20"/>
        </w:rPr>
        <w:t>u</w:t>
      </w:r>
      <w:r w:rsidR="00F22591" w:rsidRPr="000A1B2C">
        <w:rPr>
          <w:b w:val="0"/>
          <w:color w:val="auto"/>
          <w:sz w:val="20"/>
          <w:szCs w:val="20"/>
        </w:rPr>
        <w:t xml:space="preserve"> ds. Energii, Klimatu i</w:t>
      </w:r>
      <w:r>
        <w:rPr>
          <w:b w:val="0"/>
          <w:color w:val="auto"/>
          <w:sz w:val="20"/>
          <w:szCs w:val="20"/>
        </w:rPr>
        <w:t> </w:t>
      </w:r>
      <w:r w:rsidR="00F22591" w:rsidRPr="000A1B2C">
        <w:rPr>
          <w:b w:val="0"/>
          <w:color w:val="auto"/>
          <w:sz w:val="20"/>
          <w:szCs w:val="20"/>
        </w:rPr>
        <w:t>Środowiska w Wuppertalu w zakresie przygotowania małopolskich scenariuszy klimatycznych do roku 2030 i 2050</w:t>
      </w:r>
      <w:r w:rsidR="00F22591" w:rsidRPr="00F22591">
        <w:rPr>
          <w:b w:val="0"/>
          <w:color w:val="auto"/>
          <w:sz w:val="20"/>
          <w:szCs w:val="20"/>
        </w:rPr>
        <w:t>.</w:t>
      </w:r>
      <w:r>
        <w:rPr>
          <w:b w:val="0"/>
          <w:color w:val="auto"/>
          <w:sz w:val="20"/>
          <w:szCs w:val="20"/>
        </w:rPr>
        <w:t xml:space="preserve"> Scenariusze będą stanowiły podstawę do opracowania konkretnych działań przewidzianych do realizacji </w:t>
      </w:r>
      <w:r w:rsidR="009B3540">
        <w:rPr>
          <w:b w:val="0"/>
          <w:color w:val="auto"/>
          <w:sz w:val="20"/>
          <w:szCs w:val="20"/>
        </w:rPr>
        <w:t xml:space="preserve">w ramach wdrażania Regionalnego Planu Działań dla Klimatu i Energii. </w:t>
      </w:r>
    </w:p>
    <w:p w:rsidR="004E1570" w:rsidRPr="00491E91" w:rsidRDefault="004E1570" w:rsidP="00CC4F8E">
      <w:pPr>
        <w:pStyle w:val="Nagwek4"/>
        <w:spacing w:before="100" w:beforeAutospacing="1" w:after="100" w:afterAutospacing="1"/>
        <w:jc w:val="both"/>
        <w:rPr>
          <w:rFonts w:ascii="Arial" w:hAnsi="Arial" w:cs="Arial"/>
          <w:i w:val="0"/>
          <w:sz w:val="24"/>
          <w:szCs w:val="24"/>
        </w:rPr>
      </w:pPr>
      <w:r w:rsidRPr="00491E91">
        <w:rPr>
          <w:rFonts w:ascii="Arial" w:hAnsi="Arial" w:cs="Arial"/>
          <w:i w:val="0"/>
          <w:sz w:val="24"/>
          <w:szCs w:val="24"/>
        </w:rPr>
        <w:t>C5 Centrum Kompetencji</w:t>
      </w:r>
    </w:p>
    <w:p w:rsidR="0055442C" w:rsidRDefault="004E1570" w:rsidP="00417540">
      <w:pPr>
        <w:pStyle w:val="Akapitzlist"/>
        <w:ind w:left="0"/>
        <w:contextualSpacing w:val="0"/>
        <w:rPr>
          <w:szCs w:val="48"/>
        </w:rPr>
      </w:pPr>
      <w:r w:rsidRPr="000A1B2C">
        <w:rPr>
          <w:szCs w:val="48"/>
        </w:rPr>
        <w:t xml:space="preserve">W dniu </w:t>
      </w:r>
      <w:r w:rsidR="002E5A52" w:rsidRPr="000A1B2C">
        <w:rPr>
          <w:szCs w:val="48"/>
        </w:rPr>
        <w:t>4 października w Muzeum A</w:t>
      </w:r>
      <w:r w:rsidR="009B3540">
        <w:rPr>
          <w:szCs w:val="48"/>
        </w:rPr>
        <w:t xml:space="preserve">rmii </w:t>
      </w:r>
      <w:r w:rsidR="002E5A52" w:rsidRPr="000A1B2C">
        <w:rPr>
          <w:szCs w:val="48"/>
        </w:rPr>
        <w:t>K</w:t>
      </w:r>
      <w:r w:rsidR="009B3540">
        <w:rPr>
          <w:szCs w:val="48"/>
        </w:rPr>
        <w:t>rajowej</w:t>
      </w:r>
      <w:r w:rsidR="002E5A52" w:rsidRPr="000A1B2C">
        <w:rPr>
          <w:szCs w:val="48"/>
        </w:rPr>
        <w:t xml:space="preserve"> odbyło się spotkanie </w:t>
      </w:r>
      <w:r w:rsidR="009B3540">
        <w:rPr>
          <w:szCs w:val="48"/>
        </w:rPr>
        <w:t>dla doradców ds. klimatu i środowiska</w:t>
      </w:r>
      <w:r w:rsidR="002E5A52" w:rsidRPr="000A1B2C">
        <w:rPr>
          <w:szCs w:val="48"/>
        </w:rPr>
        <w:t>. Poza kwestiami technicznymi i finansowymi AGH oraz ECAC przedstawił</w:t>
      </w:r>
      <w:r w:rsidR="000A1B2C" w:rsidRPr="000A1B2C">
        <w:rPr>
          <w:szCs w:val="48"/>
        </w:rPr>
        <w:t>y</w:t>
      </w:r>
      <w:r w:rsidR="002E5A52" w:rsidRPr="000A1B2C">
        <w:rPr>
          <w:szCs w:val="48"/>
        </w:rPr>
        <w:t xml:space="preserve"> plany działań na drugą </w:t>
      </w:r>
      <w:r w:rsidR="002E5A52" w:rsidRPr="000A1B2C">
        <w:rPr>
          <w:szCs w:val="48"/>
        </w:rPr>
        <w:t>fazę projektu. W spotkaniu uczestniczył także przedstawiciel F</w:t>
      </w:r>
      <w:r w:rsidR="009B3540">
        <w:rPr>
          <w:szCs w:val="48"/>
        </w:rPr>
        <w:t xml:space="preserve">unduszy </w:t>
      </w:r>
      <w:r w:rsidR="002E5A52" w:rsidRPr="000A1B2C">
        <w:rPr>
          <w:szCs w:val="48"/>
        </w:rPr>
        <w:t>E</w:t>
      </w:r>
      <w:r w:rsidR="009B3540">
        <w:rPr>
          <w:szCs w:val="48"/>
        </w:rPr>
        <w:t>uropejskich</w:t>
      </w:r>
      <w:r w:rsidR="002E5A52" w:rsidRPr="000A1B2C">
        <w:rPr>
          <w:szCs w:val="48"/>
        </w:rPr>
        <w:t xml:space="preserve"> dla Małopolski, dzięki któremu doradcy dowiedzieli się jak ubiegać się o środki z nowej perspektywy finansowej.</w:t>
      </w:r>
      <w:r w:rsidR="002E5A52">
        <w:rPr>
          <w:szCs w:val="48"/>
        </w:rPr>
        <w:t xml:space="preserve"> </w:t>
      </w:r>
    </w:p>
    <w:p w:rsidR="009B3540" w:rsidRDefault="009B3540" w:rsidP="009B3540">
      <w:r>
        <w:rPr>
          <w:noProof/>
          <w:lang w:eastAsia="pl-PL"/>
        </w:rPr>
        <w:drawing>
          <wp:inline distT="0" distB="0" distL="0" distR="0" wp14:anchorId="411C8290" wp14:editId="7DC9B00E">
            <wp:extent cx="2961005" cy="2032000"/>
            <wp:effectExtent l="0" t="0" r="0" b="635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961005" cy="20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3540" w:rsidRDefault="009B3540" w:rsidP="009B3540">
      <w:pPr>
        <w:pStyle w:val="Legenda"/>
      </w:pPr>
      <w:r>
        <w:t>Fot. 1. Spotkanie informac</w:t>
      </w:r>
      <w:r w:rsidR="00A80FE6">
        <w:t>yjne dla doradców ds. klimatu i </w:t>
      </w:r>
      <w:r>
        <w:t>środowiska</w:t>
      </w:r>
    </w:p>
    <w:p w:rsidR="0055442C" w:rsidRDefault="0055442C" w:rsidP="00417540">
      <w:pPr>
        <w:pStyle w:val="Akapitzlist"/>
        <w:ind w:left="0"/>
        <w:contextualSpacing w:val="0"/>
        <w:rPr>
          <w:szCs w:val="48"/>
        </w:rPr>
      </w:pPr>
      <w:r w:rsidRPr="000A1B2C">
        <w:rPr>
          <w:szCs w:val="48"/>
        </w:rPr>
        <w:t>19</w:t>
      </w:r>
      <w:r w:rsidR="009B3540">
        <w:rPr>
          <w:szCs w:val="48"/>
        </w:rPr>
        <w:t xml:space="preserve"> października</w:t>
      </w:r>
      <w:r w:rsidRPr="000A1B2C">
        <w:rPr>
          <w:szCs w:val="48"/>
        </w:rPr>
        <w:t xml:space="preserve"> odbyło się pierwsze spotkanie organizacyjne</w:t>
      </w:r>
      <w:r w:rsidR="005B2D1C" w:rsidRPr="000A1B2C">
        <w:rPr>
          <w:szCs w:val="48"/>
        </w:rPr>
        <w:t xml:space="preserve"> </w:t>
      </w:r>
      <w:r w:rsidR="009B3540" w:rsidRPr="000A1B2C">
        <w:rPr>
          <w:szCs w:val="48"/>
        </w:rPr>
        <w:t>dotyczące</w:t>
      </w:r>
      <w:r w:rsidR="009B3540">
        <w:rPr>
          <w:szCs w:val="48"/>
        </w:rPr>
        <w:t xml:space="preserve"> organizacji </w:t>
      </w:r>
      <w:r w:rsidR="005B2D1C" w:rsidRPr="000A1B2C">
        <w:rPr>
          <w:szCs w:val="48"/>
        </w:rPr>
        <w:t>III Małopolskiego Dnia dla Klimatu</w:t>
      </w:r>
      <w:r w:rsidR="009B3540">
        <w:rPr>
          <w:szCs w:val="48"/>
        </w:rPr>
        <w:t xml:space="preserve">. Wydarzenie planowane jest na marzec/kwiecień 2024 r.  </w:t>
      </w:r>
    </w:p>
    <w:p w:rsidR="009B3540" w:rsidRDefault="005A32CB" w:rsidP="00417540">
      <w:pPr>
        <w:pStyle w:val="Akapitzlist"/>
        <w:ind w:left="0"/>
        <w:contextualSpacing w:val="0"/>
        <w:rPr>
          <w:szCs w:val="48"/>
        </w:rPr>
      </w:pPr>
      <w:r w:rsidRPr="005A32CB">
        <w:rPr>
          <w:noProof/>
          <w:szCs w:val="48"/>
        </w:rPr>
        <w:drawing>
          <wp:inline distT="0" distB="0" distL="0" distR="0">
            <wp:extent cx="2961005" cy="2084276"/>
            <wp:effectExtent l="0" t="0" r="0" b="0"/>
            <wp:docPr id="11" name="Obraz 11" descr="C:\Users\justyna.mazurkiewicz\Desktop\zdjęcia do wykorzystania\MAZURKIEWICZ\3 ddk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ustyna.mazurkiewicz\Desktop\zdjęcia do wykorzystania\MAZURKIEWICZ\3 ddk 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005" cy="2084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2CB" w:rsidRDefault="005A32CB" w:rsidP="005A32CB">
      <w:pPr>
        <w:pStyle w:val="Legenda"/>
      </w:pPr>
      <w:r>
        <w:t>Fot. 2. Spotkanie informac</w:t>
      </w:r>
      <w:r w:rsidR="00A80FE6">
        <w:t>yjne dla doradców ds. klimatu i </w:t>
      </w:r>
      <w:r>
        <w:t>środowiska</w:t>
      </w:r>
    </w:p>
    <w:p w:rsidR="00E529B7" w:rsidRDefault="00E529B7" w:rsidP="00CC4F8E">
      <w:pPr>
        <w:pStyle w:val="Akapitzlist"/>
        <w:ind w:left="0"/>
        <w:rPr>
          <w:szCs w:val="48"/>
        </w:rPr>
      </w:pPr>
      <w:r>
        <w:rPr>
          <w:szCs w:val="48"/>
        </w:rPr>
        <w:t>24</w:t>
      </w:r>
      <w:r w:rsidR="009B3540">
        <w:rPr>
          <w:szCs w:val="48"/>
        </w:rPr>
        <w:t xml:space="preserve"> października</w:t>
      </w:r>
      <w:r>
        <w:rPr>
          <w:szCs w:val="48"/>
        </w:rPr>
        <w:t xml:space="preserve"> przedstawiciel Z</w:t>
      </w:r>
      <w:r w:rsidR="009B3540">
        <w:rPr>
          <w:szCs w:val="48"/>
        </w:rPr>
        <w:t>espołu projektowego</w:t>
      </w:r>
      <w:r>
        <w:rPr>
          <w:szCs w:val="48"/>
        </w:rPr>
        <w:t xml:space="preserve"> uczestniczył w szkoleniu organizowanym przez </w:t>
      </w:r>
      <w:r w:rsidRPr="00E529B7">
        <w:rPr>
          <w:szCs w:val="48"/>
        </w:rPr>
        <w:t>Stowarzyszeni</w:t>
      </w:r>
      <w:r>
        <w:rPr>
          <w:szCs w:val="48"/>
        </w:rPr>
        <w:t>e</w:t>
      </w:r>
      <w:r w:rsidRPr="00E529B7">
        <w:rPr>
          <w:szCs w:val="48"/>
        </w:rPr>
        <w:t xml:space="preserve"> Gmin Polska</w:t>
      </w:r>
      <w:r>
        <w:rPr>
          <w:szCs w:val="48"/>
        </w:rPr>
        <w:t xml:space="preserve"> Sieć „Energie </w:t>
      </w:r>
      <w:proofErr w:type="spellStart"/>
      <w:r>
        <w:rPr>
          <w:szCs w:val="48"/>
        </w:rPr>
        <w:t>Cités</w:t>
      </w:r>
      <w:proofErr w:type="spellEnd"/>
      <w:r>
        <w:rPr>
          <w:szCs w:val="48"/>
        </w:rPr>
        <w:t>” i</w:t>
      </w:r>
      <w:r w:rsidR="009B3540">
        <w:rPr>
          <w:szCs w:val="48"/>
        </w:rPr>
        <w:t> </w:t>
      </w:r>
      <w:r>
        <w:rPr>
          <w:szCs w:val="48"/>
        </w:rPr>
        <w:t>Fundację</w:t>
      </w:r>
      <w:r w:rsidRPr="00E529B7">
        <w:rPr>
          <w:szCs w:val="48"/>
        </w:rPr>
        <w:t xml:space="preserve"> Frank </w:t>
      </w:r>
      <w:proofErr w:type="spellStart"/>
      <w:r w:rsidRPr="00E529B7">
        <w:rPr>
          <w:szCs w:val="48"/>
        </w:rPr>
        <w:t>Bold</w:t>
      </w:r>
      <w:proofErr w:type="spellEnd"/>
      <w:r w:rsidRPr="00E529B7">
        <w:rPr>
          <w:szCs w:val="48"/>
        </w:rPr>
        <w:t xml:space="preserve"> p</w:t>
      </w:r>
      <w:r>
        <w:rPr>
          <w:szCs w:val="48"/>
        </w:rPr>
        <w:t>n</w:t>
      </w:r>
      <w:r w:rsidRPr="00E529B7">
        <w:rPr>
          <w:szCs w:val="48"/>
        </w:rPr>
        <w:t>. „Społeczności energetyczne dla jednostek samorządu terytorialnego”.</w:t>
      </w:r>
    </w:p>
    <w:p w:rsidR="00C8284C" w:rsidRPr="00491E91" w:rsidRDefault="00C8284C" w:rsidP="00C55CD9">
      <w:pPr>
        <w:pStyle w:val="Nagwek3"/>
        <w:spacing w:before="240" w:after="240"/>
        <w:jc w:val="both"/>
        <w:rPr>
          <w:color w:val="002060"/>
          <w:sz w:val="28"/>
          <w:szCs w:val="28"/>
        </w:rPr>
      </w:pPr>
      <w:r w:rsidRPr="00491E91">
        <w:rPr>
          <w:color w:val="002060"/>
          <w:sz w:val="28"/>
          <w:szCs w:val="28"/>
          <w:lang w:bidi="pl-PL"/>
        </w:rPr>
        <w:t>Edukacja i wzrost świadomości</w:t>
      </w:r>
    </w:p>
    <w:p w:rsidR="00C8284C" w:rsidRDefault="00C8284C" w:rsidP="00C55CD9">
      <w:pPr>
        <w:pStyle w:val="Nagwek4"/>
        <w:spacing w:after="100" w:afterAutospacing="1"/>
        <w:jc w:val="both"/>
        <w:rPr>
          <w:rFonts w:ascii="Arial" w:hAnsi="Arial" w:cs="Arial"/>
          <w:i w:val="0"/>
          <w:sz w:val="24"/>
          <w:szCs w:val="24"/>
        </w:rPr>
      </w:pPr>
      <w:r w:rsidRPr="00491E91">
        <w:rPr>
          <w:rFonts w:ascii="Arial" w:hAnsi="Arial" w:cs="Arial"/>
          <w:i w:val="0"/>
          <w:sz w:val="24"/>
          <w:szCs w:val="24"/>
        </w:rPr>
        <w:t xml:space="preserve">E2 Lokalna kampania edukacyjna i informacyjna  </w:t>
      </w:r>
    </w:p>
    <w:p w:rsidR="00EC374C" w:rsidRPr="00EC374C" w:rsidRDefault="00EC374C" w:rsidP="00EC374C">
      <w:pPr>
        <w:suppressAutoHyphens w:val="0"/>
        <w:autoSpaceDN/>
        <w:spacing w:after="60" w:line="288" w:lineRule="auto"/>
        <w:ind w:left="57"/>
        <w:contextualSpacing/>
        <w:jc w:val="both"/>
        <w:textAlignment w:val="auto"/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</w:pPr>
      <w:r w:rsidRPr="00EC374C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>We wrześniu doradcy ds. klimatu i środowiska:</w:t>
      </w:r>
    </w:p>
    <w:p w:rsidR="00EC374C" w:rsidRPr="00EC374C" w:rsidRDefault="00910C23" w:rsidP="00C55CD9">
      <w:pPr>
        <w:numPr>
          <w:ilvl w:val="0"/>
          <w:numId w:val="6"/>
        </w:numPr>
        <w:suppressAutoHyphens w:val="0"/>
        <w:autoSpaceDN/>
        <w:spacing w:after="60" w:line="288" w:lineRule="auto"/>
        <w:ind w:left="357" w:hanging="357"/>
        <w:contextualSpacing/>
        <w:jc w:val="both"/>
        <w:textAlignment w:val="auto"/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</w:pPr>
      <w:r>
        <w:rPr>
          <w:rFonts w:ascii="Arial" w:eastAsia="Times New Roman" w:hAnsi="Arial"/>
          <w:color w:val="auto"/>
          <w:sz w:val="20"/>
          <w:szCs w:val="20"/>
          <w:lang w:eastAsia="pl-PL"/>
        </w:rPr>
        <w:lastRenderedPageBreak/>
        <w:t>rozdystrybuowali prawie 6,8</w:t>
      </w:r>
      <w:r w:rsidR="00EC374C" w:rsidRPr="00C55CD9">
        <w:rPr>
          <w:rFonts w:ascii="Arial" w:eastAsia="Times New Roman" w:hAnsi="Arial"/>
          <w:color w:val="auto"/>
          <w:sz w:val="20"/>
          <w:szCs w:val="20"/>
          <w:lang w:eastAsia="pl-PL"/>
        </w:rPr>
        <w:t xml:space="preserve"> tys. materiałów </w:t>
      </w:r>
      <w:proofErr w:type="spellStart"/>
      <w:r w:rsidR="00EC374C" w:rsidRPr="00C55CD9">
        <w:rPr>
          <w:rFonts w:ascii="Arial" w:eastAsia="Times New Roman" w:hAnsi="Arial"/>
          <w:color w:val="auto"/>
          <w:sz w:val="20"/>
          <w:szCs w:val="20"/>
          <w:lang w:eastAsia="pl-PL"/>
        </w:rPr>
        <w:t>edukacyjno</w:t>
      </w:r>
      <w:proofErr w:type="spellEnd"/>
      <w:r w:rsidR="00EC374C" w:rsidRPr="00C55CD9">
        <w:rPr>
          <w:rFonts w:ascii="Arial" w:eastAsia="Times New Roman" w:hAnsi="Arial"/>
          <w:color w:val="auto"/>
          <w:sz w:val="20"/>
          <w:szCs w:val="20"/>
          <w:lang w:eastAsia="pl-PL"/>
        </w:rPr>
        <w:t>–informacyjnych</w:t>
      </w:r>
      <w:r w:rsidR="00EC374C" w:rsidRPr="00EC374C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>. Materiały dotyczyły głównie przyczyn i skutków zmiany klimatu, termomodernizacji budynków, prawidłowej segregacji odpadów, budowy domu energooszczędnego, wpływu zmiany klimatu na zdrowie, czy</w:t>
      </w:r>
      <w:r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 xml:space="preserve"> tworzenia ogrodów deszczowych oraz </w:t>
      </w:r>
      <w:proofErr w:type="spellStart"/>
      <w:r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>ekoporadniki</w:t>
      </w:r>
      <w:proofErr w:type="spellEnd"/>
      <w:r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>, które w komplecie ukazały się we wrześniu.</w:t>
      </w:r>
    </w:p>
    <w:p w:rsidR="00EC374C" w:rsidRDefault="00910C23" w:rsidP="00C55CD9">
      <w:pPr>
        <w:numPr>
          <w:ilvl w:val="0"/>
          <w:numId w:val="6"/>
        </w:numPr>
        <w:suppressAutoHyphens w:val="0"/>
        <w:autoSpaceDN/>
        <w:spacing w:after="60" w:line="288" w:lineRule="auto"/>
        <w:ind w:left="357" w:hanging="357"/>
        <w:contextualSpacing/>
        <w:jc w:val="both"/>
        <w:textAlignment w:val="auto"/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</w:pPr>
      <w:r>
        <w:rPr>
          <w:rFonts w:ascii="Arial" w:eastAsia="Times New Roman" w:hAnsi="Arial"/>
          <w:color w:val="auto"/>
          <w:sz w:val="20"/>
          <w:szCs w:val="20"/>
          <w:lang w:eastAsia="pl-PL"/>
        </w:rPr>
        <w:t>rozdystrybuowali 1,6</w:t>
      </w:r>
      <w:r w:rsidR="00EC374C" w:rsidRPr="00EC374C">
        <w:rPr>
          <w:rFonts w:ascii="Arial" w:eastAsia="Times New Roman" w:hAnsi="Arial"/>
          <w:color w:val="auto"/>
          <w:sz w:val="20"/>
          <w:szCs w:val="20"/>
          <w:lang w:eastAsia="pl-PL"/>
        </w:rPr>
        <w:t xml:space="preserve"> tys</w:t>
      </w:r>
      <w:r w:rsidR="00EC374C" w:rsidRPr="00EC374C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 xml:space="preserve">. innych materiałów </w:t>
      </w:r>
      <w:r w:rsidR="002572C9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>edukacyjno-informacyjnych,</w:t>
      </w:r>
    </w:p>
    <w:p w:rsidR="005C297A" w:rsidRPr="00910C23" w:rsidRDefault="00766531" w:rsidP="00C55CD9">
      <w:pPr>
        <w:keepNext/>
        <w:suppressAutoHyphens w:val="0"/>
        <w:autoSpaceDN/>
        <w:spacing w:after="60" w:line="288" w:lineRule="auto"/>
        <w:contextualSpacing/>
        <w:jc w:val="both"/>
        <w:textAlignment w:val="auto"/>
      </w:pPr>
      <w:r w:rsidRPr="00910C23">
        <w:rPr>
          <w:noProof/>
          <w:lang w:eastAsia="pl-PL"/>
        </w:rPr>
        <w:drawing>
          <wp:inline distT="0" distB="0" distL="0" distR="0" wp14:anchorId="415BF709">
            <wp:extent cx="2975421" cy="1380374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298" cy="1402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297A" w:rsidRDefault="00C55CD9" w:rsidP="00C55CD9">
      <w:pPr>
        <w:pStyle w:val="Legenda"/>
        <w:jc w:val="both"/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</w:pPr>
      <w:r w:rsidRPr="00910C23">
        <w:t xml:space="preserve">Fot. 3. </w:t>
      </w:r>
      <w:r w:rsidR="005C297A" w:rsidRPr="00910C23">
        <w:t xml:space="preserve"> </w:t>
      </w:r>
      <w:r w:rsidR="00766531" w:rsidRPr="00910C23">
        <w:t>Spotkanie z Wydziałem Starostwa w powiecie nowosądeckim</w:t>
      </w:r>
      <w:r w:rsidR="00766531">
        <w:t xml:space="preserve"> </w:t>
      </w:r>
    </w:p>
    <w:p w:rsidR="00E04BF5" w:rsidRPr="005855B5" w:rsidRDefault="00E04BF5" w:rsidP="00C55CD9">
      <w:pPr>
        <w:pStyle w:val="Akapitzlist"/>
        <w:numPr>
          <w:ilvl w:val="0"/>
          <w:numId w:val="6"/>
        </w:numPr>
        <w:ind w:left="357" w:hanging="357"/>
      </w:pPr>
      <w:r w:rsidRPr="005855B5">
        <w:t xml:space="preserve">przygotowali </w:t>
      </w:r>
      <w:r w:rsidR="00910C23">
        <w:t>8</w:t>
      </w:r>
      <w:r w:rsidRPr="00C55CD9">
        <w:rPr>
          <w:b/>
        </w:rPr>
        <w:t xml:space="preserve"> artykuł</w:t>
      </w:r>
      <w:r w:rsidR="007E1999" w:rsidRPr="00C55CD9">
        <w:rPr>
          <w:b/>
        </w:rPr>
        <w:t>ów</w:t>
      </w:r>
      <w:r w:rsidRPr="00C55CD9">
        <w:rPr>
          <w:b/>
        </w:rPr>
        <w:t xml:space="preserve"> w prasie</w:t>
      </w:r>
      <w:r w:rsidRPr="005855B5">
        <w:t xml:space="preserve"> w</w:t>
      </w:r>
      <w:r w:rsidR="00910C23">
        <w:t xml:space="preserve"> Tarnowie oraz powiatach miechowskim i nowotarskim,</w:t>
      </w:r>
      <w:r w:rsidR="007E1999">
        <w:t xml:space="preserve"> </w:t>
      </w:r>
    </w:p>
    <w:p w:rsidR="00E04BF5" w:rsidRPr="00E04BF5" w:rsidRDefault="00E04BF5" w:rsidP="00C55CD9">
      <w:pPr>
        <w:pStyle w:val="Akapitzlist"/>
        <w:numPr>
          <w:ilvl w:val="0"/>
          <w:numId w:val="6"/>
        </w:numPr>
        <w:ind w:left="357" w:hanging="357"/>
        <w:rPr>
          <w:rFonts w:eastAsia="MS Gothic"/>
        </w:rPr>
      </w:pPr>
      <w:r w:rsidRPr="003A7674">
        <w:t xml:space="preserve">udostępnili </w:t>
      </w:r>
      <w:r w:rsidR="00910C23">
        <w:rPr>
          <w:b/>
        </w:rPr>
        <w:t>15</w:t>
      </w:r>
      <w:r w:rsidRPr="00C55CD9">
        <w:rPr>
          <w:b/>
        </w:rPr>
        <w:t xml:space="preserve"> artykuł</w:t>
      </w:r>
      <w:r w:rsidR="00910C23">
        <w:rPr>
          <w:b/>
        </w:rPr>
        <w:t>ów</w:t>
      </w:r>
      <w:r w:rsidRPr="00C55CD9">
        <w:rPr>
          <w:b/>
        </w:rPr>
        <w:t xml:space="preserve"> w Internecie</w:t>
      </w:r>
      <w:r w:rsidRPr="003A7674">
        <w:t xml:space="preserve"> oraz </w:t>
      </w:r>
      <w:r w:rsidR="00910C23">
        <w:rPr>
          <w:b/>
        </w:rPr>
        <w:t>32</w:t>
      </w:r>
      <w:r w:rsidRPr="00C55CD9">
        <w:rPr>
          <w:b/>
        </w:rPr>
        <w:t xml:space="preserve"> artykułów/postów w mediach</w:t>
      </w:r>
      <w:r w:rsidR="007E1999" w:rsidRPr="00C55CD9">
        <w:rPr>
          <w:b/>
        </w:rPr>
        <w:t>.</w:t>
      </w:r>
      <w:r w:rsidRPr="00C55CD9">
        <w:rPr>
          <w:b/>
        </w:rPr>
        <w:t xml:space="preserve"> </w:t>
      </w:r>
      <w:r w:rsidRPr="003A7674">
        <w:t xml:space="preserve">Materiały o tematyce środowiskowej dotarły do </w:t>
      </w:r>
      <w:r w:rsidR="00910C23">
        <w:rPr>
          <w:b/>
        </w:rPr>
        <w:t>ponad 44</w:t>
      </w:r>
      <w:r w:rsidR="00C55CD9">
        <w:rPr>
          <w:b/>
        </w:rPr>
        <w:t xml:space="preserve"> tys. odbiorców,</w:t>
      </w:r>
      <w:r w:rsidR="00910C23">
        <w:rPr>
          <w:b/>
        </w:rPr>
        <w:t xml:space="preserve"> </w:t>
      </w:r>
      <w:r w:rsidR="00910C23">
        <w:t xml:space="preserve">ponadto w powiecie nowotarskim przeprowadzono kampanię medialną, która swą tematyką objęła odnawialne źródła energii, </w:t>
      </w:r>
    </w:p>
    <w:p w:rsidR="00EC374C" w:rsidRDefault="00D06A25" w:rsidP="00C55CD9">
      <w:pPr>
        <w:pStyle w:val="Akapitzlist"/>
        <w:numPr>
          <w:ilvl w:val="0"/>
          <w:numId w:val="6"/>
        </w:numPr>
        <w:ind w:left="357" w:hanging="357"/>
      </w:pPr>
      <w:r w:rsidRPr="00CC0143">
        <w:t>zorganizowali</w:t>
      </w:r>
      <w:r w:rsidR="00E04BF5">
        <w:t xml:space="preserve"> lub wzięli udział w</w:t>
      </w:r>
      <w:r w:rsidRPr="00CC0143">
        <w:t xml:space="preserve"> </w:t>
      </w:r>
      <w:r w:rsidR="00910C23">
        <w:rPr>
          <w:b/>
        </w:rPr>
        <w:t>12</w:t>
      </w:r>
      <w:r w:rsidRPr="00C55CD9">
        <w:rPr>
          <w:b/>
        </w:rPr>
        <w:t xml:space="preserve"> wydarzeń związanych z ochroną klimatu</w:t>
      </w:r>
      <w:r w:rsidRPr="00CC0143">
        <w:t xml:space="preserve">, w których </w:t>
      </w:r>
      <w:r w:rsidRPr="00C55CD9">
        <w:rPr>
          <w:b/>
        </w:rPr>
        <w:t xml:space="preserve">udział wzięło </w:t>
      </w:r>
      <w:r w:rsidR="00910C23">
        <w:rPr>
          <w:b/>
        </w:rPr>
        <w:t xml:space="preserve">ponad 3 tys. </w:t>
      </w:r>
      <w:r w:rsidRPr="00C55CD9">
        <w:rPr>
          <w:b/>
        </w:rPr>
        <w:t>osób</w:t>
      </w:r>
      <w:r w:rsidRPr="00CC0143">
        <w:t>. Wydarzenia odbyły się w Krakowie</w:t>
      </w:r>
      <w:r w:rsidR="00E04BF5">
        <w:t xml:space="preserve">, Nowym Sączu, Tarnowie, powiecie </w:t>
      </w:r>
      <w:r w:rsidR="00910C23">
        <w:t xml:space="preserve">chrzanowskim, dąbrowskim, krakowskim, miechowskim, olkuskim i wadowickim. </w:t>
      </w:r>
    </w:p>
    <w:p w:rsidR="007E1999" w:rsidRDefault="00766531" w:rsidP="00C55CD9">
      <w:pPr>
        <w:keepNext/>
      </w:pPr>
      <w:r>
        <w:rPr>
          <w:noProof/>
          <w:lang w:eastAsia="pl-PL"/>
        </w:rPr>
        <w:drawing>
          <wp:inline distT="0" distB="0" distL="0" distR="0" wp14:anchorId="62299F07" wp14:editId="5256FCBE">
            <wp:extent cx="2961005" cy="1818640"/>
            <wp:effectExtent l="0" t="0" r="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961005" cy="181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999" w:rsidRPr="00910C23" w:rsidRDefault="00C55CD9" w:rsidP="00C55CD9">
      <w:pPr>
        <w:pStyle w:val="Legenda"/>
        <w:rPr>
          <w:rFonts w:ascii="Arial" w:eastAsia="Times New Roman" w:hAnsi="Arial"/>
          <w:color w:val="auto"/>
          <w:sz w:val="20"/>
          <w:szCs w:val="20"/>
          <w:lang w:eastAsia="pl-PL"/>
        </w:rPr>
      </w:pPr>
      <w:r w:rsidRPr="00910C23">
        <w:t>Fot.4.</w:t>
      </w:r>
      <w:r w:rsidR="007E1999" w:rsidRPr="00910C23">
        <w:t xml:space="preserve"> </w:t>
      </w:r>
      <w:r w:rsidR="001A11FD" w:rsidRPr="00910C23">
        <w:t xml:space="preserve">Wydarzenie w Tarnowie </w:t>
      </w:r>
      <w:r w:rsidR="007E1999" w:rsidRPr="00910C23">
        <w:t xml:space="preserve"> </w:t>
      </w:r>
    </w:p>
    <w:p w:rsidR="00910C23" w:rsidRPr="00910C23" w:rsidRDefault="005B2D1C" w:rsidP="00417540">
      <w:pPr>
        <w:suppressAutoHyphens w:val="0"/>
        <w:autoSpaceDN/>
        <w:spacing w:after="60" w:line="288" w:lineRule="auto"/>
        <w:jc w:val="both"/>
        <w:textAlignment w:val="auto"/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</w:pPr>
      <w:r w:rsidRPr="00910C23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 xml:space="preserve">W październiku w ramach Otwartego Konkursu Ofert odbył się </w:t>
      </w:r>
      <w:proofErr w:type="spellStart"/>
      <w:r w:rsidRPr="00910C23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>Hackathon</w:t>
      </w:r>
      <w:proofErr w:type="spellEnd"/>
      <w:r w:rsidRPr="00910C23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 xml:space="preserve"> „</w:t>
      </w:r>
      <w:proofErr w:type="spellStart"/>
      <w:r w:rsidRPr="00910C23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>Eco+Tech</w:t>
      </w:r>
      <w:proofErr w:type="spellEnd"/>
      <w:r w:rsidRPr="00910C23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 xml:space="preserve"> Challenge”. To inicjatywa Regionalnego Instytutu Rozwoju Edukacji. Tegoroczna edycj</w:t>
      </w:r>
      <w:r w:rsidR="00996B82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 xml:space="preserve">a </w:t>
      </w:r>
      <w:proofErr w:type="spellStart"/>
      <w:r w:rsidR="00996B82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>hakatonu</w:t>
      </w:r>
      <w:proofErr w:type="spellEnd"/>
      <w:r w:rsidR="00996B82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 xml:space="preserve"> „</w:t>
      </w:r>
      <w:proofErr w:type="spellStart"/>
      <w:r w:rsidR="00996B82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>Eco+Tech</w:t>
      </w:r>
      <w:proofErr w:type="spellEnd"/>
      <w:r w:rsidR="00996B82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 xml:space="preserve"> </w:t>
      </w:r>
      <w:proofErr w:type="spellStart"/>
      <w:r w:rsidR="00996B82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>Challenge</w:t>
      </w:r>
      <w:r w:rsidRPr="00910C23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>koncentrowała</w:t>
      </w:r>
      <w:proofErr w:type="spellEnd"/>
      <w:r w:rsidRPr="00910C23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 xml:space="preserve"> się na wyzwaniach z obszaru zasobów wodnych, zmniejszeniu śladu węglowego </w:t>
      </w:r>
      <w:r w:rsidR="00910C23" w:rsidRPr="00910C23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 xml:space="preserve">oraz recyklingu. </w:t>
      </w:r>
    </w:p>
    <w:p w:rsidR="005B2D1C" w:rsidRDefault="005B2D1C" w:rsidP="005B2D1C">
      <w:pPr>
        <w:suppressAutoHyphens w:val="0"/>
        <w:autoSpaceDN/>
        <w:spacing w:after="60" w:line="288" w:lineRule="auto"/>
        <w:contextualSpacing/>
        <w:jc w:val="both"/>
        <w:textAlignment w:val="auto"/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</w:pPr>
      <w:r w:rsidRPr="00910C23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>W dniach 25 i 26 październ</w:t>
      </w:r>
      <w:r w:rsidR="00910C23" w:rsidRPr="00910C23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>ika odbył</w:t>
      </w:r>
      <w:r w:rsidR="00BC0E79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 xml:space="preserve">o się drugie wydarzenie </w:t>
      </w:r>
      <w:r w:rsidR="00910C23" w:rsidRPr="00910C23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 xml:space="preserve"> </w:t>
      </w:r>
      <w:r w:rsidRPr="00910C23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 xml:space="preserve">w ramach Otwartego Konkursu Ofert </w:t>
      </w:r>
      <w:r w:rsidR="00BC0E79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 xml:space="preserve">– Akademia Klimatu </w:t>
      </w:r>
      <w:r w:rsidR="00BC0E79" w:rsidRPr="00910C23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>EKOMAŁOPOLSKA</w:t>
      </w:r>
      <w:r w:rsidRPr="00910C23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>. Wydarzenia złożone z pokazów filmów „</w:t>
      </w:r>
      <w:proofErr w:type="spellStart"/>
      <w:r w:rsidRPr="00910C23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>Animal</w:t>
      </w:r>
      <w:proofErr w:type="spellEnd"/>
      <w:r w:rsidRPr="00910C23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>”, „Historia rozwiązań” oraz dyskusji miały miejsce w Nowym Sączu i  Limanowej.</w:t>
      </w:r>
    </w:p>
    <w:p w:rsidR="005B2D1C" w:rsidRPr="005B2D1C" w:rsidRDefault="00766531" w:rsidP="005B2D1C">
      <w:pPr>
        <w:suppressAutoHyphens w:val="0"/>
        <w:autoSpaceDN/>
        <w:spacing w:after="60" w:line="288" w:lineRule="auto"/>
        <w:contextualSpacing/>
        <w:jc w:val="both"/>
        <w:textAlignment w:val="auto"/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</w:pPr>
      <w:r>
        <w:rPr>
          <w:noProof/>
          <w:lang w:eastAsia="pl-PL"/>
        </w:rPr>
        <w:drawing>
          <wp:inline distT="0" distB="0" distL="0" distR="0" wp14:anchorId="0700B183" wp14:editId="4633BF9A">
            <wp:extent cx="2961005" cy="2007235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3657"/>
                    <a:stretch/>
                  </pic:blipFill>
                  <pic:spPr bwMode="auto">
                    <a:xfrm>
                      <a:off x="0" y="0"/>
                      <a:ext cx="2961005" cy="2007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1999" w:rsidRPr="00EC374C" w:rsidRDefault="00723057" w:rsidP="00723057">
      <w:pPr>
        <w:pStyle w:val="Legenda"/>
        <w:jc w:val="both"/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</w:pPr>
      <w:r w:rsidRPr="00910C23">
        <w:t>Fot.5.</w:t>
      </w:r>
      <w:r w:rsidR="007E1999" w:rsidRPr="00910C23">
        <w:t xml:space="preserve">  </w:t>
      </w:r>
      <w:r w:rsidR="00766531" w:rsidRPr="00910C23">
        <w:t>Wydarzenie w ramach OKO „Akademia Klimatu”</w:t>
      </w:r>
    </w:p>
    <w:p w:rsidR="002C1112" w:rsidRDefault="00C8284C" w:rsidP="002E5A52">
      <w:pPr>
        <w:pStyle w:val="Nagwek4"/>
        <w:spacing w:before="100" w:beforeAutospacing="1" w:after="100" w:afterAutospacing="1"/>
        <w:jc w:val="both"/>
        <w:rPr>
          <w:rFonts w:ascii="Arial" w:hAnsi="Arial" w:cs="Arial"/>
          <w:i w:val="0"/>
          <w:sz w:val="24"/>
          <w:szCs w:val="24"/>
        </w:rPr>
      </w:pPr>
      <w:r w:rsidRPr="00491E91">
        <w:rPr>
          <w:rFonts w:ascii="Arial" w:hAnsi="Arial" w:cs="Arial"/>
          <w:i w:val="0"/>
          <w:sz w:val="24"/>
          <w:szCs w:val="24"/>
        </w:rPr>
        <w:t xml:space="preserve">E3 Tworzenie sieci wymiany doświadczeń  </w:t>
      </w:r>
    </w:p>
    <w:p w:rsidR="00BC0E79" w:rsidRPr="00B70023" w:rsidRDefault="00BC0E79" w:rsidP="00417540">
      <w:pPr>
        <w:pStyle w:val="Bezodstpw"/>
        <w:spacing w:after="120" w:line="288" w:lineRule="auto"/>
        <w:jc w:val="both"/>
        <w:rPr>
          <w:rFonts w:ascii="Arial" w:hAnsi="Arial" w:cs="Arial"/>
          <w:b w:val="0"/>
          <w:color w:val="auto"/>
          <w:sz w:val="20"/>
          <w:szCs w:val="20"/>
        </w:rPr>
      </w:pPr>
      <w:r w:rsidRPr="00B70023">
        <w:rPr>
          <w:rFonts w:ascii="Arial" w:hAnsi="Arial" w:cs="Arial"/>
          <w:b w:val="0"/>
          <w:color w:val="auto"/>
          <w:sz w:val="20"/>
          <w:szCs w:val="20"/>
        </w:rPr>
        <w:t>W dniach 9</w:t>
      </w:r>
      <w:r w:rsidR="00894BB4">
        <w:rPr>
          <w:rFonts w:ascii="Arial" w:hAnsi="Arial" w:cs="Arial"/>
          <w:b w:val="0"/>
          <w:color w:val="auto"/>
          <w:sz w:val="20"/>
          <w:szCs w:val="20"/>
        </w:rPr>
        <w:t>–</w:t>
      </w:r>
      <w:r w:rsidRPr="00B70023">
        <w:rPr>
          <w:rFonts w:ascii="Arial" w:hAnsi="Arial" w:cs="Arial"/>
          <w:b w:val="0"/>
          <w:color w:val="auto"/>
          <w:sz w:val="20"/>
          <w:szCs w:val="20"/>
        </w:rPr>
        <w:t xml:space="preserve">12 października  w Brukseli odbył się 21. Europejski Tydzień Regionów i Miast, największe doroczne wydarzenie poświęcone polityce regionalnej w Unii Europejskiej. Kwestie zmiany klimatu były jednym z najważniejszych tematów tegorocznej edycji. </w:t>
      </w:r>
      <w:r w:rsidR="00894BB4">
        <w:rPr>
          <w:rFonts w:ascii="Arial" w:hAnsi="Arial" w:cs="Arial"/>
          <w:b w:val="0"/>
          <w:color w:val="auto"/>
          <w:sz w:val="20"/>
          <w:szCs w:val="20"/>
        </w:rPr>
        <w:t>W spotkaniu uczestniczyli przedstawiciele Zespołu projektowego.</w:t>
      </w:r>
    </w:p>
    <w:p w:rsidR="005B2D1C" w:rsidRPr="00417540" w:rsidRDefault="005B2D1C" w:rsidP="00417540">
      <w:pPr>
        <w:pStyle w:val="Bezodstpw"/>
        <w:spacing w:after="120" w:line="288" w:lineRule="auto"/>
        <w:jc w:val="both"/>
        <w:rPr>
          <w:rFonts w:ascii="Arial" w:hAnsi="Arial" w:cs="Arial"/>
          <w:b w:val="0"/>
          <w:color w:val="auto"/>
          <w:sz w:val="20"/>
          <w:szCs w:val="20"/>
        </w:rPr>
      </w:pPr>
      <w:r w:rsidRPr="00417540">
        <w:rPr>
          <w:rFonts w:ascii="Arial" w:hAnsi="Arial" w:cs="Arial"/>
          <w:b w:val="0"/>
          <w:color w:val="auto"/>
          <w:sz w:val="20"/>
          <w:szCs w:val="20"/>
        </w:rPr>
        <w:t>W dniu 18 października w siedzibie Spółdzielni Socjalnej Kobierzyn</w:t>
      </w:r>
      <w:r w:rsidR="00910C23" w:rsidRPr="00417540">
        <w:rPr>
          <w:rFonts w:ascii="Arial" w:hAnsi="Arial" w:cs="Arial"/>
          <w:b w:val="0"/>
          <w:color w:val="auto"/>
          <w:sz w:val="20"/>
          <w:szCs w:val="20"/>
        </w:rPr>
        <w:t xml:space="preserve"> przedstawiciele Zespołu </w:t>
      </w:r>
      <w:r w:rsidR="00BC0E79" w:rsidRPr="00417540">
        <w:rPr>
          <w:rFonts w:ascii="Arial" w:hAnsi="Arial" w:cs="Arial"/>
          <w:b w:val="0"/>
          <w:color w:val="auto"/>
          <w:sz w:val="20"/>
          <w:szCs w:val="20"/>
        </w:rPr>
        <w:t xml:space="preserve">projektowego </w:t>
      </w:r>
      <w:r w:rsidR="00910C23" w:rsidRPr="00417540">
        <w:rPr>
          <w:rFonts w:ascii="Arial" w:hAnsi="Arial" w:cs="Arial"/>
          <w:b w:val="0"/>
          <w:color w:val="auto"/>
          <w:sz w:val="20"/>
          <w:szCs w:val="20"/>
        </w:rPr>
        <w:t>uczestniczyli w spotkaniu informacyjno-sieciującym</w:t>
      </w:r>
      <w:r w:rsidR="00BC0E79" w:rsidRPr="00417540">
        <w:rPr>
          <w:rFonts w:ascii="Arial" w:hAnsi="Arial" w:cs="Arial"/>
          <w:b w:val="0"/>
          <w:color w:val="auto"/>
          <w:sz w:val="20"/>
          <w:szCs w:val="20"/>
        </w:rPr>
        <w:t>,</w:t>
      </w:r>
      <w:r w:rsidRPr="00417540">
        <w:rPr>
          <w:rFonts w:ascii="Arial" w:hAnsi="Arial" w:cs="Arial"/>
          <w:b w:val="0"/>
          <w:color w:val="auto"/>
          <w:sz w:val="20"/>
          <w:szCs w:val="20"/>
        </w:rPr>
        <w:t xml:space="preserve"> poświęcone</w:t>
      </w:r>
      <w:r w:rsidR="00BC0E79" w:rsidRPr="00417540">
        <w:rPr>
          <w:rFonts w:ascii="Arial" w:hAnsi="Arial" w:cs="Arial"/>
          <w:b w:val="0"/>
          <w:color w:val="auto"/>
          <w:sz w:val="20"/>
          <w:szCs w:val="20"/>
        </w:rPr>
        <w:t>mu</w:t>
      </w:r>
      <w:r w:rsidRPr="00417540">
        <w:rPr>
          <w:rFonts w:ascii="Arial" w:hAnsi="Arial" w:cs="Arial"/>
          <w:b w:val="0"/>
          <w:color w:val="auto"/>
          <w:sz w:val="20"/>
          <w:szCs w:val="20"/>
        </w:rPr>
        <w:t xml:space="preserve"> kwestii włączenia podmiotów ekonomii społecznej (PES)</w:t>
      </w:r>
      <w:r w:rsidR="00BC0E79" w:rsidRPr="00417540">
        <w:rPr>
          <w:rFonts w:ascii="Arial" w:hAnsi="Arial" w:cs="Arial"/>
          <w:b w:val="0"/>
          <w:color w:val="auto"/>
          <w:sz w:val="20"/>
          <w:szCs w:val="20"/>
        </w:rPr>
        <w:t xml:space="preserve"> w działania na rzecz klimatu i środowiska. Spotkanie zorganizowane zostało</w:t>
      </w:r>
      <w:r w:rsidR="00910C23" w:rsidRPr="00417540">
        <w:rPr>
          <w:rFonts w:ascii="Arial" w:hAnsi="Arial" w:cs="Arial"/>
          <w:b w:val="0"/>
          <w:color w:val="auto"/>
          <w:sz w:val="20"/>
          <w:szCs w:val="20"/>
        </w:rPr>
        <w:t xml:space="preserve"> w ramach projektu RESPONDENT.</w:t>
      </w:r>
      <w:r w:rsidR="00BC0E79" w:rsidRPr="00417540">
        <w:rPr>
          <w:rFonts w:ascii="Arial" w:hAnsi="Arial" w:cs="Arial"/>
          <w:b w:val="0"/>
          <w:color w:val="auto"/>
          <w:sz w:val="20"/>
          <w:szCs w:val="20"/>
        </w:rPr>
        <w:t xml:space="preserve"> Podczas spotkania przedstawione zostały działania Małopolski wynikające z Regionalnego Planu Działań dla Klimatu i Energii.  </w:t>
      </w:r>
    </w:p>
    <w:p w:rsidR="005B2D1C" w:rsidRPr="00417540" w:rsidRDefault="005B2D1C" w:rsidP="00417540">
      <w:pPr>
        <w:pStyle w:val="Bezodstpw"/>
        <w:spacing w:after="60" w:line="288" w:lineRule="auto"/>
        <w:jc w:val="both"/>
        <w:rPr>
          <w:rFonts w:ascii="Arial" w:hAnsi="Arial" w:cs="Arial"/>
          <w:b w:val="0"/>
          <w:color w:val="auto"/>
          <w:sz w:val="20"/>
          <w:szCs w:val="20"/>
        </w:rPr>
      </w:pPr>
      <w:r w:rsidRPr="00417540">
        <w:rPr>
          <w:rFonts w:ascii="Arial" w:hAnsi="Arial" w:cs="Arial"/>
          <w:b w:val="0"/>
          <w:color w:val="auto"/>
          <w:sz w:val="20"/>
          <w:szCs w:val="20"/>
        </w:rPr>
        <w:t xml:space="preserve">W dniu 12 października </w:t>
      </w:r>
      <w:r w:rsidR="000A1B2C" w:rsidRPr="00417540">
        <w:rPr>
          <w:rFonts w:ascii="Arial" w:hAnsi="Arial" w:cs="Arial"/>
          <w:b w:val="0"/>
          <w:color w:val="auto"/>
          <w:sz w:val="20"/>
          <w:szCs w:val="20"/>
        </w:rPr>
        <w:t>przedstawiciele UMWM uczestniczyli</w:t>
      </w:r>
      <w:r w:rsidRPr="00417540">
        <w:rPr>
          <w:rFonts w:ascii="Arial" w:hAnsi="Arial" w:cs="Arial"/>
          <w:b w:val="0"/>
          <w:color w:val="auto"/>
          <w:sz w:val="20"/>
          <w:szCs w:val="20"/>
        </w:rPr>
        <w:t xml:space="preserve"> w drugiej edycji Śląskiego Konwentu </w:t>
      </w:r>
      <w:r w:rsidRPr="00417540">
        <w:rPr>
          <w:rFonts w:ascii="Arial" w:hAnsi="Arial" w:cs="Arial"/>
          <w:b w:val="0"/>
          <w:color w:val="auto"/>
          <w:sz w:val="20"/>
          <w:szCs w:val="20"/>
        </w:rPr>
        <w:lastRenderedPageBreak/>
        <w:t xml:space="preserve">Klimatycznego CLIMATE-CON 2023 - Regiony dla klimatu. Wydarzenie odbyło się w Centrum </w:t>
      </w:r>
      <w:proofErr w:type="spellStart"/>
      <w:r w:rsidRPr="00417540">
        <w:rPr>
          <w:rFonts w:ascii="Arial" w:hAnsi="Arial" w:cs="Arial"/>
          <w:b w:val="0"/>
          <w:color w:val="auto"/>
          <w:sz w:val="20"/>
          <w:szCs w:val="20"/>
        </w:rPr>
        <w:t>Konferencyjno</w:t>
      </w:r>
      <w:proofErr w:type="spellEnd"/>
      <w:r w:rsidRPr="00417540">
        <w:rPr>
          <w:rFonts w:ascii="Arial" w:hAnsi="Arial" w:cs="Arial"/>
          <w:b w:val="0"/>
          <w:color w:val="auto"/>
          <w:sz w:val="20"/>
          <w:szCs w:val="20"/>
        </w:rPr>
        <w:t xml:space="preserve"> – Biznesowym Stadionu Śląskiego.</w:t>
      </w:r>
    </w:p>
    <w:p w:rsidR="005B2D1C" w:rsidRPr="006269E8" w:rsidRDefault="005B2D1C" w:rsidP="006269E8">
      <w:pPr>
        <w:pStyle w:val="Bezodstpw"/>
        <w:jc w:val="both"/>
        <w:rPr>
          <w:rFonts w:ascii="Arial" w:hAnsi="Arial" w:cs="Arial"/>
          <w:b w:val="0"/>
          <w:sz w:val="20"/>
          <w:szCs w:val="20"/>
        </w:rPr>
      </w:pPr>
    </w:p>
    <w:p w:rsidR="002E5A52" w:rsidRPr="002E5A52" w:rsidRDefault="002E5A52" w:rsidP="002E5A52">
      <w:pPr>
        <w:pStyle w:val="Bezodstpw"/>
        <w:rPr>
          <w:rFonts w:ascii="Arial" w:hAnsi="Arial" w:cs="Arial"/>
          <w:b w:val="0"/>
          <w:color w:val="auto"/>
          <w:sz w:val="20"/>
          <w:szCs w:val="20"/>
        </w:rPr>
      </w:pPr>
      <w:r>
        <w:rPr>
          <w:rFonts w:ascii="Arial" w:hAnsi="Arial" w:cs="Arial"/>
          <w:b w:val="0"/>
          <w:color w:val="auto"/>
          <w:sz w:val="20"/>
          <w:szCs w:val="20"/>
        </w:rPr>
        <w:t xml:space="preserve"> </w:t>
      </w:r>
    </w:p>
    <w:p w:rsidR="007E1999" w:rsidRDefault="001A11FD" w:rsidP="00723057">
      <w:pPr>
        <w:keepNext/>
        <w:suppressAutoHyphens w:val="0"/>
        <w:autoSpaceDN/>
        <w:spacing w:line="288" w:lineRule="auto"/>
        <w:jc w:val="both"/>
        <w:textAlignment w:val="auto"/>
      </w:pPr>
      <w:r>
        <w:rPr>
          <w:noProof/>
          <w:lang w:eastAsia="pl-PL"/>
        </w:rPr>
        <w:drawing>
          <wp:inline distT="0" distB="0" distL="0" distR="0" wp14:anchorId="55D68140" wp14:editId="1FDE47E5">
            <wp:extent cx="2961005" cy="1462405"/>
            <wp:effectExtent l="0" t="0" r="0" b="4445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961005" cy="146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999" w:rsidRDefault="00723057" w:rsidP="002572C9">
      <w:pPr>
        <w:pStyle w:val="Legenda"/>
        <w:spacing w:after="60"/>
        <w:jc w:val="both"/>
      </w:pPr>
      <w:r>
        <w:t>Fot.6.</w:t>
      </w:r>
      <w:r w:rsidR="007E1999">
        <w:t xml:space="preserve"> </w:t>
      </w:r>
      <w:proofErr w:type="spellStart"/>
      <w:r w:rsidR="001A11FD">
        <w:t>ClimateCON</w:t>
      </w:r>
      <w:proofErr w:type="spellEnd"/>
      <w:r w:rsidR="001A11FD">
        <w:t xml:space="preserve"> w Katowicach</w:t>
      </w:r>
    </w:p>
    <w:p w:rsidR="00723057" w:rsidRDefault="001A11FD" w:rsidP="00723057">
      <w:r>
        <w:rPr>
          <w:noProof/>
          <w:lang w:eastAsia="pl-PL"/>
        </w:rPr>
        <w:drawing>
          <wp:inline distT="0" distB="0" distL="0" distR="0" wp14:anchorId="7CE6040A" wp14:editId="20443AD0">
            <wp:extent cx="2961005" cy="1595120"/>
            <wp:effectExtent l="0" t="0" r="0" b="508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961005" cy="159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72C9" w:rsidRDefault="002572C9" w:rsidP="002572C9">
      <w:pPr>
        <w:pStyle w:val="Legenda"/>
        <w:spacing w:after="0"/>
        <w:jc w:val="both"/>
      </w:pPr>
      <w:r>
        <w:t xml:space="preserve">Fot.7. </w:t>
      </w:r>
      <w:r w:rsidR="001A11FD">
        <w:t xml:space="preserve">Tydzień Regionów w Brukseli </w:t>
      </w:r>
    </w:p>
    <w:p w:rsidR="00C8284C" w:rsidRDefault="00C8284C" w:rsidP="007E1999">
      <w:pPr>
        <w:pStyle w:val="Nagwek4"/>
        <w:spacing w:before="100" w:beforeAutospacing="1" w:after="100" w:afterAutospacing="1"/>
        <w:rPr>
          <w:rFonts w:ascii="Arial" w:hAnsi="Arial" w:cs="Arial"/>
          <w:i w:val="0"/>
          <w:sz w:val="24"/>
          <w:szCs w:val="24"/>
        </w:rPr>
      </w:pPr>
      <w:r w:rsidRPr="00491E91">
        <w:rPr>
          <w:rFonts w:ascii="Arial" w:hAnsi="Arial" w:cs="Arial"/>
          <w:i w:val="0"/>
          <w:sz w:val="24"/>
          <w:szCs w:val="24"/>
        </w:rPr>
        <w:t xml:space="preserve">E4 Promocja projektu  </w:t>
      </w:r>
    </w:p>
    <w:p w:rsidR="00894BB4" w:rsidRPr="000A1B2C" w:rsidRDefault="00894BB4" w:rsidP="00894BB4">
      <w:pPr>
        <w:suppressAutoHyphens w:val="0"/>
        <w:autoSpaceDN/>
        <w:spacing w:after="120" w:line="288" w:lineRule="auto"/>
        <w:jc w:val="both"/>
        <w:textAlignment w:val="auto"/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</w:pPr>
      <w:r w:rsidRPr="000A1B2C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>W październiku strona internetowa Projektu (</w:t>
      </w:r>
      <w:r w:rsidRPr="000A1B2C">
        <w:rPr>
          <w:rFonts w:ascii="Arial" w:eastAsia="Times New Roman" w:hAnsi="Arial"/>
          <w:b w:val="0"/>
          <w:color w:val="0070C0"/>
          <w:sz w:val="20"/>
          <w:szCs w:val="20"/>
          <w:lang w:eastAsia="pl-PL"/>
        </w:rPr>
        <w:t>klimat.ekomalopolska.pl</w:t>
      </w:r>
      <w:r w:rsidRPr="000A1B2C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 xml:space="preserve">/) została wyświetlona przez ponad 830 odbiorców. </w:t>
      </w:r>
    </w:p>
    <w:p w:rsidR="00894BB4" w:rsidRDefault="00894BB4" w:rsidP="00417540">
      <w:pPr>
        <w:suppressAutoHyphens w:val="0"/>
        <w:autoSpaceDN/>
        <w:spacing w:after="120" w:line="288" w:lineRule="auto"/>
        <w:jc w:val="both"/>
        <w:textAlignment w:val="auto"/>
      </w:pPr>
      <w:r w:rsidRPr="000A1B2C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>Opublikowane w mediach społecznościowych (</w:t>
      </w:r>
      <w:hyperlink r:id="rId19" w:history="1">
        <w:r w:rsidRPr="000A1B2C">
          <w:rPr>
            <w:rFonts w:ascii="Arial" w:eastAsia="Times New Roman" w:hAnsi="Arial"/>
            <w:b w:val="0"/>
            <w:color w:val="0070C0"/>
            <w:sz w:val="20"/>
            <w:szCs w:val="20"/>
            <w:lang w:eastAsia="pl-PL"/>
          </w:rPr>
          <w:t>facebook.com/EkoMalopolskadlaKlimatu/</w:t>
        </w:r>
      </w:hyperlink>
      <w:r w:rsidRPr="000A1B2C">
        <w:rPr>
          <w:rFonts w:ascii="Arial" w:eastAsia="Times New Roman" w:hAnsi="Arial"/>
          <w:b w:val="0"/>
          <w:color w:val="0070C0"/>
          <w:sz w:val="20"/>
          <w:szCs w:val="20"/>
          <w:lang w:eastAsia="pl-PL"/>
        </w:rPr>
        <w:t>,</w:t>
      </w:r>
      <w:hyperlink r:id="rId20" w:history="1">
        <w:r w:rsidRPr="000A1B2C">
          <w:rPr>
            <w:rFonts w:ascii="Arial" w:eastAsia="Times New Roman" w:hAnsi="Arial"/>
            <w:b w:val="0"/>
            <w:color w:val="0070C0"/>
            <w:sz w:val="20"/>
            <w:szCs w:val="20"/>
            <w:lang w:eastAsia="pl-PL"/>
          </w:rPr>
          <w:t>instagram.com/ekomalopolska_dla_klimatu/</w:t>
        </w:r>
      </w:hyperlink>
      <w:r w:rsidRPr="000A1B2C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 xml:space="preserve">, </w:t>
      </w:r>
      <w:hyperlink r:id="rId21" w:history="1">
        <w:r w:rsidRPr="000A1B2C">
          <w:rPr>
            <w:rFonts w:ascii="Arial" w:eastAsia="Times New Roman" w:hAnsi="Arial"/>
            <w:b w:val="0"/>
            <w:color w:val="0070C0"/>
            <w:sz w:val="20"/>
            <w:szCs w:val="20"/>
            <w:lang w:eastAsia="pl-PL"/>
          </w:rPr>
          <w:t>twitter.com/</w:t>
        </w:r>
        <w:proofErr w:type="spellStart"/>
        <w:r w:rsidRPr="000A1B2C">
          <w:rPr>
            <w:rFonts w:ascii="Arial" w:eastAsia="Times New Roman" w:hAnsi="Arial"/>
            <w:b w:val="0"/>
            <w:color w:val="0070C0"/>
            <w:sz w:val="20"/>
            <w:szCs w:val="20"/>
            <w:lang w:eastAsia="pl-PL"/>
          </w:rPr>
          <w:t>life_malopolska</w:t>
        </w:r>
        <w:proofErr w:type="spellEnd"/>
      </w:hyperlink>
      <w:r w:rsidRPr="000A1B2C">
        <w:rPr>
          <w:rFonts w:ascii="Arial" w:eastAsia="Times New Roman" w:hAnsi="Arial"/>
          <w:b w:val="0"/>
          <w:color w:val="0070C0"/>
          <w:sz w:val="20"/>
          <w:szCs w:val="20"/>
          <w:lang w:eastAsia="pl-PL"/>
        </w:rPr>
        <w:t xml:space="preserve">, </w:t>
      </w:r>
      <w:hyperlink r:id="rId22" w:history="1">
        <w:r w:rsidRPr="000A1B2C">
          <w:rPr>
            <w:rFonts w:ascii="Arial" w:eastAsia="Times New Roman" w:hAnsi="Arial"/>
            <w:b w:val="0"/>
            <w:color w:val="0070C0"/>
            <w:sz w:val="20"/>
            <w:szCs w:val="20"/>
            <w:lang w:eastAsia="pl-PL"/>
          </w:rPr>
          <w:t>linkedin.com/</w:t>
        </w:r>
        <w:proofErr w:type="spellStart"/>
        <w:r w:rsidRPr="000A1B2C">
          <w:rPr>
            <w:rFonts w:ascii="Arial" w:eastAsia="Times New Roman" w:hAnsi="Arial"/>
            <w:b w:val="0"/>
            <w:color w:val="0070C0"/>
            <w:sz w:val="20"/>
            <w:szCs w:val="20"/>
            <w:lang w:eastAsia="pl-PL"/>
          </w:rPr>
          <w:t>showcase</w:t>
        </w:r>
        <w:proofErr w:type="spellEnd"/>
        <w:r w:rsidRPr="000A1B2C">
          <w:rPr>
            <w:rFonts w:ascii="Arial" w:eastAsia="Times New Roman" w:hAnsi="Arial"/>
            <w:b w:val="0"/>
            <w:color w:val="0070C0"/>
            <w:sz w:val="20"/>
            <w:szCs w:val="20"/>
            <w:lang w:eastAsia="pl-PL"/>
          </w:rPr>
          <w:t>/ekoma%C5%82opolska-dla-klimatu/</w:t>
        </w:r>
      </w:hyperlink>
      <w:r w:rsidRPr="000A1B2C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>) materiały i posty nt. działań Projektu dotarły do ponad 3 tys. odbiorców.</w:t>
      </w:r>
    </w:p>
    <w:p w:rsidR="00BC0E79" w:rsidRPr="00417540" w:rsidRDefault="00BC0E79" w:rsidP="00417540">
      <w:pPr>
        <w:pStyle w:val="Bezodstpw"/>
        <w:spacing w:after="120" w:line="288" w:lineRule="auto"/>
        <w:jc w:val="both"/>
        <w:rPr>
          <w:rFonts w:ascii="Arial" w:hAnsi="Arial" w:cs="Arial"/>
          <w:b w:val="0"/>
          <w:color w:val="auto"/>
          <w:sz w:val="20"/>
          <w:szCs w:val="20"/>
        </w:rPr>
      </w:pPr>
      <w:r w:rsidRPr="006269E8">
        <w:rPr>
          <w:rFonts w:ascii="Arial" w:hAnsi="Arial" w:cs="Arial"/>
          <w:b w:val="0"/>
          <w:color w:val="auto"/>
          <w:sz w:val="20"/>
          <w:szCs w:val="20"/>
        </w:rPr>
        <w:t>W dniu 3</w:t>
      </w:r>
      <w:r>
        <w:rPr>
          <w:rFonts w:ascii="Arial" w:hAnsi="Arial" w:cs="Arial"/>
          <w:b w:val="0"/>
          <w:color w:val="auto"/>
          <w:sz w:val="20"/>
          <w:szCs w:val="20"/>
        </w:rPr>
        <w:t xml:space="preserve"> października</w:t>
      </w:r>
      <w:r w:rsidRPr="006269E8">
        <w:rPr>
          <w:rFonts w:ascii="Arial" w:hAnsi="Arial" w:cs="Arial"/>
          <w:b w:val="0"/>
          <w:color w:val="auto"/>
          <w:sz w:val="20"/>
          <w:szCs w:val="20"/>
        </w:rPr>
        <w:t xml:space="preserve"> przedstawiciel UMWM uczestniczył w VII Małopolskim Forum Finansowym</w:t>
      </w:r>
      <w:r>
        <w:rPr>
          <w:rFonts w:ascii="Arial" w:hAnsi="Arial" w:cs="Arial"/>
          <w:b w:val="0"/>
          <w:color w:val="auto"/>
          <w:sz w:val="20"/>
          <w:szCs w:val="20"/>
        </w:rPr>
        <w:t>.</w:t>
      </w:r>
      <w:r w:rsidRPr="006269E8">
        <w:rPr>
          <w:rFonts w:ascii="Arial" w:hAnsi="Arial" w:cs="Arial"/>
          <w:b w:val="0"/>
          <w:color w:val="auto"/>
          <w:sz w:val="20"/>
          <w:szCs w:val="20"/>
        </w:rPr>
        <w:t xml:space="preserve"> </w:t>
      </w:r>
      <w:r>
        <w:rPr>
          <w:rFonts w:ascii="Arial" w:hAnsi="Arial" w:cs="Arial"/>
          <w:b w:val="0"/>
          <w:color w:val="auto"/>
          <w:sz w:val="20"/>
          <w:szCs w:val="20"/>
        </w:rPr>
        <w:t>W</w:t>
      </w:r>
      <w:r w:rsidRPr="006269E8">
        <w:rPr>
          <w:rFonts w:ascii="Arial" w:hAnsi="Arial" w:cs="Arial"/>
          <w:b w:val="0"/>
          <w:color w:val="auto"/>
          <w:sz w:val="20"/>
          <w:szCs w:val="20"/>
        </w:rPr>
        <w:t xml:space="preserve"> ramach prezentacji przedstawiono działania województwa dla klimatu, powietrza i edukacji klimatycznej.</w:t>
      </w:r>
    </w:p>
    <w:p w:rsidR="007E1999" w:rsidRDefault="000A1B2C" w:rsidP="007E1999">
      <w:pPr>
        <w:keepNext/>
        <w:suppressAutoHyphens w:val="0"/>
        <w:autoSpaceDN/>
        <w:spacing w:after="60" w:line="288" w:lineRule="auto"/>
        <w:ind w:left="57"/>
        <w:contextualSpacing/>
        <w:jc w:val="both"/>
        <w:textAlignment w:val="auto"/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</w:pPr>
      <w:r w:rsidRPr="000A1B2C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 xml:space="preserve">27 października 2023 r. </w:t>
      </w:r>
      <w:r w:rsidR="00894BB4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>K</w:t>
      </w:r>
      <w:r w:rsidRPr="000A1B2C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>ierownik projektu LIFE EKOMAŁOPOLSKA przedstawił</w:t>
      </w:r>
      <w:r w:rsidR="00894BB4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 xml:space="preserve"> jego</w:t>
      </w:r>
      <w:r w:rsidRPr="000A1B2C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 xml:space="preserve"> działania podczas </w:t>
      </w:r>
      <w:r w:rsidR="006A6877" w:rsidRPr="000A1B2C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 xml:space="preserve">The </w:t>
      </w:r>
      <w:proofErr w:type="spellStart"/>
      <w:r w:rsidR="006A6877" w:rsidRPr="000A1B2C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>European</w:t>
      </w:r>
      <w:proofErr w:type="spellEnd"/>
      <w:r w:rsidR="006A6877" w:rsidRPr="000A1B2C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 xml:space="preserve"> </w:t>
      </w:r>
      <w:proofErr w:type="spellStart"/>
      <w:r w:rsidR="006A6877" w:rsidRPr="000A1B2C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>C</w:t>
      </w:r>
      <w:r w:rsidRPr="000A1B2C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>limate</w:t>
      </w:r>
      <w:proofErr w:type="spellEnd"/>
      <w:r w:rsidRPr="000A1B2C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 xml:space="preserve"> </w:t>
      </w:r>
      <w:proofErr w:type="spellStart"/>
      <w:r w:rsidRPr="000A1B2C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>Stocktake</w:t>
      </w:r>
      <w:proofErr w:type="spellEnd"/>
      <w:r w:rsidRPr="000A1B2C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 xml:space="preserve">, </w:t>
      </w:r>
      <w:proofErr w:type="spellStart"/>
      <w:r w:rsidRPr="000A1B2C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>miedzynarodowej</w:t>
      </w:r>
      <w:proofErr w:type="spellEnd"/>
      <w:r w:rsidR="006A6877" w:rsidRPr="000A1B2C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 xml:space="preserve"> konferencj</w:t>
      </w:r>
      <w:r w:rsidRPr="000A1B2C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>i</w:t>
      </w:r>
      <w:r w:rsidR="006A6877" w:rsidRPr="000A1B2C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>, której gospodarzem była Komisja Europejska</w:t>
      </w:r>
      <w:r w:rsidRPr="000A1B2C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>.</w:t>
      </w:r>
      <w:r w:rsidR="006A6877" w:rsidRPr="000A1B2C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 xml:space="preserve"> Wydarzenie zgromadziło decydentów, </w:t>
      </w:r>
      <w:r w:rsidR="006A6877" w:rsidRPr="000A1B2C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>przedsiębiorców, organizacje pozarządowe, środowisko akademickie i młodzież z całego świata, a jego celem było omówienie postępów w realizacji celów Porozumienia paryskiego.</w:t>
      </w:r>
    </w:p>
    <w:p w:rsidR="001A11FD" w:rsidRDefault="001A11FD" w:rsidP="007E1999">
      <w:pPr>
        <w:keepNext/>
        <w:suppressAutoHyphens w:val="0"/>
        <w:autoSpaceDN/>
        <w:spacing w:after="60" w:line="288" w:lineRule="auto"/>
        <w:ind w:left="57"/>
        <w:contextualSpacing/>
        <w:jc w:val="both"/>
        <w:textAlignment w:val="auto"/>
      </w:pPr>
      <w:r>
        <w:rPr>
          <w:noProof/>
          <w:lang w:eastAsia="pl-PL"/>
        </w:rPr>
        <w:drawing>
          <wp:inline distT="0" distB="0" distL="0" distR="0" wp14:anchorId="0906AA9A" wp14:editId="7CA5163E">
            <wp:extent cx="2961005" cy="2058670"/>
            <wp:effectExtent l="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961005" cy="205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999" w:rsidRPr="00D06A25" w:rsidRDefault="002572C9" w:rsidP="007E1999">
      <w:pPr>
        <w:pStyle w:val="Legenda"/>
        <w:jc w:val="both"/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</w:pPr>
      <w:r>
        <w:t>Fot. 8</w:t>
      </w:r>
      <w:r w:rsidR="007E1999">
        <w:t xml:space="preserve">  </w:t>
      </w:r>
      <w:r w:rsidR="001A11FD">
        <w:t xml:space="preserve">prezentacja podczas konferencji </w:t>
      </w:r>
      <w:proofErr w:type="spellStart"/>
      <w:r w:rsidR="001A11FD">
        <w:t>European</w:t>
      </w:r>
      <w:proofErr w:type="spellEnd"/>
      <w:r w:rsidR="001A11FD">
        <w:t xml:space="preserve"> </w:t>
      </w:r>
      <w:proofErr w:type="spellStart"/>
      <w:r w:rsidR="001A11FD">
        <w:t>Climate</w:t>
      </w:r>
      <w:proofErr w:type="spellEnd"/>
      <w:r w:rsidR="001A11FD">
        <w:t xml:space="preserve"> </w:t>
      </w:r>
      <w:proofErr w:type="spellStart"/>
      <w:r w:rsidR="001A11FD">
        <w:t>Stocktake</w:t>
      </w:r>
      <w:proofErr w:type="spellEnd"/>
    </w:p>
    <w:p w:rsidR="00C8284C" w:rsidRPr="00E529B7" w:rsidRDefault="00C8284C" w:rsidP="002572C9">
      <w:pPr>
        <w:pStyle w:val="Bezodstpw"/>
        <w:jc w:val="both"/>
        <w:rPr>
          <w:rFonts w:ascii="Arial" w:hAnsi="Arial" w:cs="Arial"/>
        </w:rPr>
      </w:pPr>
      <w:r w:rsidRPr="00E529B7">
        <w:rPr>
          <w:rFonts w:ascii="Arial" w:hAnsi="Arial" w:cs="Arial"/>
        </w:rPr>
        <w:t>Działania przekrojowe</w:t>
      </w:r>
    </w:p>
    <w:p w:rsidR="00C8284C" w:rsidRPr="00491E91" w:rsidRDefault="00C8284C" w:rsidP="002572C9">
      <w:pPr>
        <w:pStyle w:val="Nagwek4"/>
        <w:spacing w:before="100" w:beforeAutospacing="1" w:after="100" w:afterAutospacing="1"/>
        <w:jc w:val="both"/>
        <w:rPr>
          <w:rFonts w:ascii="Arial" w:hAnsi="Arial" w:cs="Arial"/>
          <w:i w:val="0"/>
          <w:sz w:val="24"/>
          <w:szCs w:val="24"/>
        </w:rPr>
      </w:pPr>
      <w:r w:rsidRPr="00491E91">
        <w:rPr>
          <w:rFonts w:ascii="Arial" w:hAnsi="Arial" w:cs="Arial"/>
          <w:i w:val="0"/>
          <w:sz w:val="24"/>
          <w:szCs w:val="24"/>
        </w:rPr>
        <w:t xml:space="preserve">C4 System doradców ds. klimatu i środowiska </w:t>
      </w:r>
    </w:p>
    <w:p w:rsidR="002572C9" w:rsidRPr="00EC374C" w:rsidRDefault="002572C9" w:rsidP="002572C9">
      <w:pPr>
        <w:suppressAutoHyphens w:val="0"/>
        <w:autoSpaceDN/>
        <w:spacing w:after="60" w:line="288" w:lineRule="auto"/>
        <w:ind w:left="57"/>
        <w:contextualSpacing/>
        <w:jc w:val="both"/>
        <w:textAlignment w:val="auto"/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</w:pPr>
      <w:r w:rsidRPr="00EC374C"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t>We wrześniu doradcy ds. klimatu i środowiska:</w:t>
      </w:r>
    </w:p>
    <w:p w:rsidR="008F72CF" w:rsidRDefault="00D06A25" w:rsidP="00A44CFE">
      <w:pPr>
        <w:pStyle w:val="Akapitzlist"/>
        <w:numPr>
          <w:ilvl w:val="0"/>
          <w:numId w:val="6"/>
        </w:numPr>
        <w:ind w:left="357" w:hanging="357"/>
      </w:pPr>
      <w:r>
        <w:t xml:space="preserve">przygotowali i złożyli </w:t>
      </w:r>
      <w:r w:rsidR="008F72CF" w:rsidRPr="008F72CF">
        <w:rPr>
          <w:b/>
        </w:rPr>
        <w:t>30</w:t>
      </w:r>
      <w:r w:rsidRPr="008F72CF">
        <w:rPr>
          <w:b/>
        </w:rPr>
        <w:t xml:space="preserve"> wniosków</w:t>
      </w:r>
      <w:r w:rsidRPr="00320BE3">
        <w:t xml:space="preserve"> o dofinansowanie dla mieszkańców lub podmiotów g</w:t>
      </w:r>
      <w:r>
        <w:t xml:space="preserve">ospodarczych na kwotę ponad </w:t>
      </w:r>
      <w:r w:rsidR="008F72CF" w:rsidRPr="008F72CF">
        <w:rPr>
          <w:b/>
        </w:rPr>
        <w:t>1 mln zł</w:t>
      </w:r>
      <w:r w:rsidRPr="00320BE3">
        <w:t xml:space="preserve"> do program</w:t>
      </w:r>
      <w:r>
        <w:t>ów</w:t>
      </w:r>
      <w:r w:rsidR="008F72CF">
        <w:t xml:space="preserve"> Czyste Powietrze -</w:t>
      </w:r>
      <w:r>
        <w:t xml:space="preserve"> Miasto Nowy Sącz</w:t>
      </w:r>
      <w:r w:rsidR="002C5DBD">
        <w:t>,</w:t>
      </w:r>
      <w:r>
        <w:t xml:space="preserve"> </w:t>
      </w:r>
    </w:p>
    <w:p w:rsidR="00D06A25" w:rsidRPr="00320BE3" w:rsidRDefault="008F72CF" w:rsidP="008F72CF">
      <w:pPr>
        <w:pStyle w:val="Akapitzlist"/>
        <w:numPr>
          <w:ilvl w:val="0"/>
          <w:numId w:val="6"/>
        </w:numPr>
        <w:ind w:left="357" w:hanging="357"/>
      </w:pPr>
      <w:r>
        <w:t>rozpatrzonych zostało 40</w:t>
      </w:r>
      <w:r w:rsidR="00D06A25">
        <w:t xml:space="preserve"> wniosków mieszkańców w Mieście Nowy Sącz w ramach programu Czyste Powietrze, </w:t>
      </w:r>
    </w:p>
    <w:p w:rsidR="00D06A25" w:rsidRDefault="00D06A25" w:rsidP="00995AC5">
      <w:pPr>
        <w:pStyle w:val="Akapitzlist"/>
        <w:numPr>
          <w:ilvl w:val="0"/>
          <w:numId w:val="6"/>
        </w:numPr>
        <w:ind w:left="357" w:hanging="357"/>
      </w:pPr>
      <w:r w:rsidRPr="00320BE3">
        <w:t xml:space="preserve">dokonali inwentaryzacji źródeł ogrzewania lub instalacji odnawialnych źródeł energii </w:t>
      </w:r>
      <w:r w:rsidRPr="00E81157">
        <w:t xml:space="preserve">w </w:t>
      </w:r>
      <w:r w:rsidR="008F72CF">
        <w:rPr>
          <w:b/>
        </w:rPr>
        <w:t>16</w:t>
      </w:r>
      <w:r w:rsidRPr="00320BE3">
        <w:t xml:space="preserve"> </w:t>
      </w:r>
      <w:r w:rsidRPr="00995AC5">
        <w:rPr>
          <w:b/>
        </w:rPr>
        <w:t xml:space="preserve">budynkach. </w:t>
      </w:r>
      <w:r w:rsidRPr="00320BE3">
        <w:t>Inwentaryzacja dotyczyła wprowadzenia budynkó</w:t>
      </w:r>
      <w:r w:rsidR="00995AC5">
        <w:t>w do bazy CEEB w Mieście Tarnów,</w:t>
      </w:r>
    </w:p>
    <w:p w:rsidR="00D06A25" w:rsidRPr="0064653B" w:rsidRDefault="00E81157" w:rsidP="00995AC5">
      <w:pPr>
        <w:pStyle w:val="Akapitzlist"/>
        <w:numPr>
          <w:ilvl w:val="0"/>
          <w:numId w:val="6"/>
        </w:numPr>
        <w:spacing w:before="240"/>
        <w:ind w:left="357" w:hanging="357"/>
      </w:pPr>
      <w:r>
        <w:t xml:space="preserve">zorganizowali </w:t>
      </w:r>
      <w:r w:rsidR="008F72CF">
        <w:rPr>
          <w:b/>
        </w:rPr>
        <w:t>5 spotkań</w:t>
      </w:r>
      <w:r w:rsidR="00D06A25" w:rsidRPr="00E81157">
        <w:rPr>
          <w:b/>
        </w:rPr>
        <w:t xml:space="preserve"> w powiatach i gminach</w:t>
      </w:r>
      <w:r w:rsidR="00D06A25" w:rsidRPr="00F21C7C">
        <w:t xml:space="preserve"> </w:t>
      </w:r>
      <w:r w:rsidR="00D06A25" w:rsidRPr="00995AC5">
        <w:rPr>
          <w:b/>
        </w:rPr>
        <w:t xml:space="preserve">z przedstawicielami administracji publicznej </w:t>
      </w:r>
      <w:r w:rsidR="00D06A25" w:rsidRPr="00F21C7C">
        <w:t>(</w:t>
      </w:r>
      <w:r>
        <w:t xml:space="preserve">powiat </w:t>
      </w:r>
      <w:r w:rsidR="008F72CF">
        <w:t xml:space="preserve">chrzanowski, nowosądecki, proszowicki </w:t>
      </w:r>
      <w:r>
        <w:t>i Miasto</w:t>
      </w:r>
      <w:r w:rsidR="008F72CF">
        <w:t xml:space="preserve"> </w:t>
      </w:r>
      <w:r>
        <w:t>Tarnów</w:t>
      </w:r>
      <w:r w:rsidR="00D06A25" w:rsidRPr="00F21C7C">
        <w:t>), w których łącznie wzi</w:t>
      </w:r>
      <w:r>
        <w:t xml:space="preserve">ęło udział ponad </w:t>
      </w:r>
      <w:r w:rsidR="00864D49">
        <w:rPr>
          <w:b/>
        </w:rPr>
        <w:t>30</w:t>
      </w:r>
      <w:r w:rsidR="00D06A25" w:rsidRPr="00E81157">
        <w:rPr>
          <w:b/>
        </w:rPr>
        <w:t xml:space="preserve"> osób</w:t>
      </w:r>
      <w:r w:rsidR="00D06A25" w:rsidRPr="00F21C7C">
        <w:t>. Tematyka spotkań dotyczyła głównie współpra</w:t>
      </w:r>
      <w:r>
        <w:t xml:space="preserve">cy </w:t>
      </w:r>
      <w:r w:rsidR="008F72CF">
        <w:t xml:space="preserve">doradcy z innymi wydziałami w powiecie, możliwościami </w:t>
      </w:r>
      <w:r w:rsidR="008F72CF" w:rsidRPr="0064653B">
        <w:t>pozyskiwania środków zewnętrznych</w:t>
      </w:r>
      <w:r w:rsidR="00995AC5" w:rsidRPr="0064653B">
        <w:t>,</w:t>
      </w:r>
    </w:p>
    <w:p w:rsidR="00D06A25" w:rsidRDefault="004662E7" w:rsidP="00995AC5">
      <w:pPr>
        <w:pStyle w:val="Akapitzlist"/>
        <w:numPr>
          <w:ilvl w:val="0"/>
          <w:numId w:val="6"/>
        </w:numPr>
        <w:spacing w:after="0"/>
        <w:ind w:left="357" w:hanging="357"/>
        <w:contextualSpacing w:val="0"/>
      </w:pPr>
      <w:r>
        <w:t xml:space="preserve">zorganizowali </w:t>
      </w:r>
      <w:r w:rsidR="00864D49">
        <w:rPr>
          <w:b/>
        </w:rPr>
        <w:t>6</w:t>
      </w:r>
      <w:r>
        <w:rPr>
          <w:b/>
        </w:rPr>
        <w:t xml:space="preserve"> spotkań</w:t>
      </w:r>
      <w:r w:rsidR="00D06A25" w:rsidRPr="00C33EE7">
        <w:t xml:space="preserve"> </w:t>
      </w:r>
      <w:r w:rsidR="00D06A25" w:rsidRPr="00995AC5">
        <w:rPr>
          <w:b/>
        </w:rPr>
        <w:t>z lokalnymi liderami</w:t>
      </w:r>
      <w:r>
        <w:t>,</w:t>
      </w:r>
      <w:r w:rsidR="00995AC5">
        <w:t xml:space="preserve"> </w:t>
      </w:r>
      <w:r w:rsidR="00995AC5" w:rsidRPr="00995AC5">
        <w:rPr>
          <w:b/>
        </w:rPr>
        <w:t>w </w:t>
      </w:r>
      <w:r w:rsidR="00D06A25" w:rsidRPr="00995AC5">
        <w:rPr>
          <w:b/>
        </w:rPr>
        <w:t xml:space="preserve">których uczestniczyło </w:t>
      </w:r>
      <w:r w:rsidR="0064653B">
        <w:rPr>
          <w:b/>
        </w:rPr>
        <w:t>65</w:t>
      </w:r>
      <w:r w:rsidR="00D06A25" w:rsidRPr="00995AC5">
        <w:rPr>
          <w:b/>
        </w:rPr>
        <w:t xml:space="preserve"> osób</w:t>
      </w:r>
      <w:r w:rsidR="00D06A25" w:rsidRPr="00C33EE7">
        <w:t xml:space="preserve"> (Miasto Kraków</w:t>
      </w:r>
      <w:r>
        <w:t xml:space="preserve">, powiaty: </w:t>
      </w:r>
      <w:r w:rsidR="0064653B">
        <w:t>wielicki i</w:t>
      </w:r>
      <w:r>
        <w:t xml:space="preserve"> suski</w:t>
      </w:r>
      <w:r w:rsidR="00D06A25" w:rsidRPr="00C33EE7">
        <w:t xml:space="preserve">). </w:t>
      </w:r>
      <w:r w:rsidR="0064653B">
        <w:t xml:space="preserve">Spotkania </w:t>
      </w:r>
      <w:r w:rsidR="009C180A">
        <w:t xml:space="preserve">dotyczyły dalszej współpracy, </w:t>
      </w:r>
    </w:p>
    <w:p w:rsidR="00E04BF5" w:rsidRDefault="004662E7" w:rsidP="00995AC5">
      <w:pPr>
        <w:pStyle w:val="Akapitzlist"/>
        <w:numPr>
          <w:ilvl w:val="0"/>
          <w:numId w:val="6"/>
        </w:numPr>
        <w:spacing w:after="0"/>
        <w:ind w:left="357" w:hanging="357"/>
        <w:contextualSpacing w:val="0"/>
      </w:pPr>
      <w:r>
        <w:lastRenderedPageBreak/>
        <w:t xml:space="preserve">w </w:t>
      </w:r>
      <w:r w:rsidR="00995AC5">
        <w:t>powiecie myślenickim odbyło się</w:t>
      </w:r>
      <w:r>
        <w:t xml:space="preserve"> spotkani</w:t>
      </w:r>
      <w:r w:rsidR="00995AC5">
        <w:t>e z lokalnymi przedsiębiorcami (</w:t>
      </w:r>
      <w:r>
        <w:t>uczestniczy</w:t>
      </w:r>
      <w:r w:rsidR="00995AC5">
        <w:t>ło w </w:t>
      </w:r>
      <w:r>
        <w:t xml:space="preserve">nim </w:t>
      </w:r>
      <w:r w:rsidR="009C180A">
        <w:rPr>
          <w:b/>
        </w:rPr>
        <w:t>18</w:t>
      </w:r>
      <w:r w:rsidRPr="004662E7">
        <w:rPr>
          <w:b/>
        </w:rPr>
        <w:t xml:space="preserve"> przedsiębiorców</w:t>
      </w:r>
      <w:r w:rsidR="00995AC5">
        <w:rPr>
          <w:b/>
        </w:rPr>
        <w:t>)</w:t>
      </w:r>
      <w:r w:rsidR="00995AC5">
        <w:t xml:space="preserve"> </w:t>
      </w:r>
      <w:r w:rsidR="009C180A">
        <w:t xml:space="preserve">dotyczące zmian klimatycznych szczególnie w kontekście powodzi błyskawicznych, </w:t>
      </w:r>
    </w:p>
    <w:p w:rsidR="005C297A" w:rsidRDefault="00BD6F35" w:rsidP="00995AC5">
      <w:pPr>
        <w:keepNext/>
      </w:pPr>
      <w:r>
        <w:rPr>
          <w:noProof/>
          <w:lang w:eastAsia="pl-PL"/>
        </w:rPr>
        <w:drawing>
          <wp:inline distT="0" distB="0" distL="0" distR="0" wp14:anchorId="36AC181C" wp14:editId="388E52F7">
            <wp:extent cx="2961005" cy="1676400"/>
            <wp:effectExtent l="0" t="0" r="0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b="5445"/>
                    <a:stretch/>
                  </pic:blipFill>
                  <pic:spPr bwMode="auto">
                    <a:xfrm>
                      <a:off x="0" y="0"/>
                      <a:ext cx="2961005" cy="167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297A" w:rsidRDefault="00995AC5" w:rsidP="00995AC5">
      <w:pPr>
        <w:pStyle w:val="Legenda"/>
      </w:pPr>
      <w:r>
        <w:t>Fot. 9.</w:t>
      </w:r>
      <w:r w:rsidR="005C297A">
        <w:t xml:space="preserve">  </w:t>
      </w:r>
      <w:r w:rsidR="00BD6F35">
        <w:t xml:space="preserve">Szkolenie dla OSP </w:t>
      </w:r>
    </w:p>
    <w:p w:rsidR="004662E7" w:rsidRPr="00C33EE7" w:rsidRDefault="009C180A" w:rsidP="00995AC5">
      <w:pPr>
        <w:pStyle w:val="Akapitzlist"/>
        <w:numPr>
          <w:ilvl w:val="0"/>
          <w:numId w:val="6"/>
        </w:numPr>
        <w:spacing w:after="0"/>
        <w:ind w:left="357" w:hanging="357"/>
        <w:contextualSpacing w:val="0"/>
      </w:pPr>
      <w:r>
        <w:t xml:space="preserve">w powiatach miechowskim, myślenickim, nowotarskim oraz olkuskim odbyły się spotkania dla rolników </w:t>
      </w:r>
      <w:r w:rsidRPr="009C180A">
        <w:rPr>
          <w:b/>
        </w:rPr>
        <w:t>(5 spotkań)</w:t>
      </w:r>
      <w:r>
        <w:rPr>
          <w:b/>
        </w:rPr>
        <w:t xml:space="preserve">. </w:t>
      </w:r>
      <w:r>
        <w:t xml:space="preserve">W trakcie wydarzeń poruszano m.in. tematykę zmniejszenia zużycia nawozów, powodzi błyskawicznych oraz dostępnych dofinansowań. W spotkaniach uczestniczyło </w:t>
      </w:r>
      <w:r w:rsidRPr="006269E8">
        <w:rPr>
          <w:b/>
        </w:rPr>
        <w:t>63 osób</w:t>
      </w:r>
      <w:r w:rsidR="002C5DBD">
        <w:rPr>
          <w:b/>
        </w:rPr>
        <w:t>,</w:t>
      </w:r>
      <w:r>
        <w:t xml:space="preserve"> </w:t>
      </w:r>
    </w:p>
    <w:p w:rsidR="00D06A25" w:rsidRDefault="00D06A25" w:rsidP="00995AC5">
      <w:pPr>
        <w:pStyle w:val="Akapitzlist"/>
        <w:numPr>
          <w:ilvl w:val="0"/>
          <w:numId w:val="6"/>
        </w:numPr>
        <w:ind w:left="357" w:hanging="357"/>
      </w:pPr>
      <w:r w:rsidRPr="00CB548D">
        <w:t xml:space="preserve">zorganizowali </w:t>
      </w:r>
      <w:r w:rsidR="009C180A">
        <w:rPr>
          <w:b/>
        </w:rPr>
        <w:t>26</w:t>
      </w:r>
      <w:r w:rsidRPr="00E04BF5">
        <w:rPr>
          <w:b/>
        </w:rPr>
        <w:t xml:space="preserve"> spotkań</w:t>
      </w:r>
      <w:r w:rsidRPr="00CB548D">
        <w:t xml:space="preserve"> </w:t>
      </w:r>
      <w:r w:rsidR="009C180A">
        <w:t>ze szkołami średnimi</w:t>
      </w:r>
      <w:r w:rsidRPr="00CB548D">
        <w:t>/podstawowy</w:t>
      </w:r>
      <w:r w:rsidR="009C180A">
        <w:t>mi</w:t>
      </w:r>
      <w:r w:rsidRPr="00CB548D">
        <w:t>/przedszkol</w:t>
      </w:r>
      <w:r w:rsidR="006269E8">
        <w:t>ami</w:t>
      </w:r>
      <w:r w:rsidRPr="00CB548D">
        <w:t xml:space="preserve"> (</w:t>
      </w:r>
      <w:r w:rsidR="00995AC5">
        <w:t>Miasto Kraków</w:t>
      </w:r>
      <w:r w:rsidR="009C180A">
        <w:t xml:space="preserve"> i </w:t>
      </w:r>
      <w:r w:rsidR="006269E8">
        <w:t>Nowy Sącz</w:t>
      </w:r>
      <w:r w:rsidRPr="00CB548D">
        <w:t>). W prelekcjach uczestniczy</w:t>
      </w:r>
      <w:r w:rsidR="00E04BF5">
        <w:t xml:space="preserve">ło </w:t>
      </w:r>
      <w:r w:rsidR="009C180A" w:rsidRPr="009C180A">
        <w:rPr>
          <w:b/>
        </w:rPr>
        <w:t>725</w:t>
      </w:r>
      <w:r w:rsidR="00E04BF5" w:rsidRPr="00E04BF5">
        <w:rPr>
          <w:b/>
        </w:rPr>
        <w:t xml:space="preserve"> </w:t>
      </w:r>
      <w:r w:rsidRPr="00E04BF5">
        <w:rPr>
          <w:b/>
        </w:rPr>
        <w:t>uczniów</w:t>
      </w:r>
      <w:r w:rsidRPr="00CB548D">
        <w:t xml:space="preserve">. Spotkania </w:t>
      </w:r>
      <w:r w:rsidR="00E04BF5">
        <w:t xml:space="preserve">dla uczniów poruszały </w:t>
      </w:r>
      <w:r w:rsidR="00E04BF5">
        <w:t>zagadnienia związane z wpływem zmiany klimatu na poszczególne gatunki roślin oraz wpływ miejskiej wyspy cie</w:t>
      </w:r>
      <w:r w:rsidR="00995AC5">
        <w:t>pła na klimat i bioróżnorodność,</w:t>
      </w:r>
    </w:p>
    <w:p w:rsidR="00D06A25" w:rsidRDefault="00D06A25" w:rsidP="00995AC5">
      <w:pPr>
        <w:pStyle w:val="Akapitzlist"/>
        <w:numPr>
          <w:ilvl w:val="0"/>
          <w:numId w:val="6"/>
        </w:numPr>
        <w:ind w:left="357" w:hanging="357"/>
      </w:pPr>
      <w:r w:rsidRPr="00995AC5">
        <w:rPr>
          <w:b/>
        </w:rPr>
        <w:t>u</w:t>
      </w:r>
      <w:r w:rsidR="007E1999" w:rsidRPr="00995AC5">
        <w:rPr>
          <w:b/>
        </w:rPr>
        <w:t xml:space="preserve">dzielili </w:t>
      </w:r>
      <w:r w:rsidR="006269E8">
        <w:rPr>
          <w:b/>
        </w:rPr>
        <w:t xml:space="preserve">700 </w:t>
      </w:r>
      <w:r w:rsidRPr="00995AC5">
        <w:rPr>
          <w:b/>
        </w:rPr>
        <w:t>porad</w:t>
      </w:r>
      <w:r w:rsidRPr="009A287A">
        <w:t>, głównie właścicielom budynków jedno- i wielorodzinnych, rolnikom oraz przedsiębiorcom. Porady dotyczyły przede wszystkim dostępnych dofinansowań do wymiany kotłów oraz programów: Mój Prąd, Czyste Powietrze, czy Moja Woda</w:t>
      </w:r>
      <w:r w:rsidR="002C5DBD">
        <w:t>.</w:t>
      </w:r>
    </w:p>
    <w:p w:rsidR="005C297A" w:rsidRDefault="00BD6F35" w:rsidP="00BD6F35">
      <w:r w:rsidRPr="00BD6F35">
        <w:rPr>
          <w:noProof/>
          <w:lang w:eastAsia="pl-PL"/>
        </w:rPr>
        <w:drawing>
          <wp:inline distT="0" distB="0" distL="0" distR="0">
            <wp:extent cx="2960370" cy="1437927"/>
            <wp:effectExtent l="0" t="0" r="0" b="0"/>
            <wp:docPr id="30" name="Obraz 30" descr="C:\Users\kinga.kowalik\Downloads\20231003_120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inga.kowalik\Downloads\20231003_1206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731" b="12522"/>
                    <a:stretch/>
                  </pic:blipFill>
                  <pic:spPr bwMode="auto">
                    <a:xfrm>
                      <a:off x="0" y="0"/>
                      <a:ext cx="2961005" cy="1438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297A" w:rsidRDefault="00995AC5" w:rsidP="005C297A">
      <w:pPr>
        <w:pStyle w:val="Legenda"/>
      </w:pPr>
      <w:r>
        <w:t>Fot.10.</w:t>
      </w:r>
      <w:r w:rsidR="005C297A">
        <w:t xml:space="preserve"> </w:t>
      </w:r>
      <w:r w:rsidR="00BD6F35">
        <w:t xml:space="preserve">Spotkanie w powiecie nowotarskim </w:t>
      </w:r>
    </w:p>
    <w:p w:rsidR="00E81157" w:rsidRPr="009B0414" w:rsidRDefault="00E81157" w:rsidP="00E81157">
      <w:pPr>
        <w:pStyle w:val="Tekstpodstawowy"/>
        <w:keepNext/>
        <w:keepLines/>
        <w:spacing w:before="120" w:after="0"/>
      </w:pPr>
      <w:r>
        <w:t>D</w:t>
      </w:r>
      <w:r w:rsidRPr="009B0414">
        <w:t>oradcy dla biznesu z Małopolskiego Centrum Przedsiębiorczości:</w:t>
      </w:r>
    </w:p>
    <w:p w:rsidR="00E81157" w:rsidRDefault="00E81157" w:rsidP="00E81157">
      <w:pPr>
        <w:pStyle w:val="Tekstpodstawowy"/>
        <w:numPr>
          <w:ilvl w:val="0"/>
          <w:numId w:val="13"/>
        </w:numPr>
        <w:spacing w:after="0"/>
      </w:pPr>
      <w:r w:rsidRPr="00845B81">
        <w:t>przeprow</w:t>
      </w:r>
      <w:r>
        <w:t>adzili 4</w:t>
      </w:r>
      <w:r w:rsidRPr="00845B81">
        <w:t xml:space="preserve"> konsultacj</w:t>
      </w:r>
      <w:r>
        <w:t>e</w:t>
      </w:r>
      <w:r w:rsidRPr="00845B81">
        <w:t xml:space="preserve"> z przedsiębiorcami oraz rolnikami w zakresie</w:t>
      </w:r>
      <w:r>
        <w:t xml:space="preserve">: </w:t>
      </w:r>
      <w:r w:rsidRPr="00845B81">
        <w:t>możliwości uzyskania d</w:t>
      </w:r>
      <w:r>
        <w:t>ofinansowania do</w:t>
      </w:r>
      <w:r w:rsidRPr="00845B81">
        <w:t xml:space="preserve"> instalacj</w:t>
      </w:r>
      <w:r>
        <w:t>i</w:t>
      </w:r>
      <w:r w:rsidRPr="00845B81">
        <w:t xml:space="preserve"> PV, </w:t>
      </w:r>
      <w:r>
        <w:t xml:space="preserve">dotacji do termomodernizacji, wymiany źródła ciepła, źródeł finansowania do </w:t>
      </w:r>
      <w:proofErr w:type="spellStart"/>
      <w:r>
        <w:t>ekoinwestycji</w:t>
      </w:r>
      <w:proofErr w:type="spellEnd"/>
      <w:r>
        <w:t xml:space="preserve"> oraz możliwości finansowania projektu GOZ. </w:t>
      </w:r>
    </w:p>
    <w:p w:rsidR="00995AC5" w:rsidRPr="00995AC5" w:rsidRDefault="00995AC5" w:rsidP="001C0002">
      <w:pPr>
        <w:suppressAutoHyphens w:val="0"/>
        <w:autoSpaceDN/>
        <w:spacing w:after="120" w:line="288" w:lineRule="auto"/>
        <w:ind w:left="360"/>
        <w:jc w:val="both"/>
        <w:textAlignment w:val="auto"/>
        <w:rPr>
          <w:rFonts w:ascii="Arial" w:eastAsia="Times New Roman" w:hAnsi="Arial"/>
          <w:b w:val="0"/>
          <w:color w:val="auto"/>
          <w:sz w:val="20"/>
          <w:szCs w:val="20"/>
          <w:lang w:eastAsia="pl-PL"/>
        </w:rPr>
        <w:sectPr w:rsidR="00995AC5" w:rsidRPr="00995AC5" w:rsidSect="007E1999">
          <w:type w:val="continuous"/>
          <w:pgSz w:w="11906" w:h="16838"/>
          <w:pgMar w:top="720" w:right="936" w:bottom="720" w:left="936" w:header="0" w:footer="289" w:gutter="0"/>
          <w:pgNumType w:start="1"/>
          <w:cols w:num="2" w:space="708"/>
        </w:sectPr>
      </w:pPr>
    </w:p>
    <w:p w:rsidR="001A11FD" w:rsidRDefault="001A11FD" w:rsidP="005F1736">
      <w:pPr>
        <w:pStyle w:val="Akapitzlist"/>
        <w:ind w:left="0"/>
        <w:sectPr w:rsidR="001A11FD">
          <w:type w:val="continuous"/>
          <w:pgSz w:w="11906" w:h="16838"/>
          <w:pgMar w:top="720" w:right="936" w:bottom="720" w:left="936" w:header="0" w:footer="289" w:gutter="0"/>
          <w:pgNumType w:start="1"/>
          <w:cols w:space="708"/>
        </w:sectPr>
      </w:pPr>
    </w:p>
    <w:p w:rsidR="005F1736" w:rsidRPr="008C6FC1" w:rsidRDefault="005F1736" w:rsidP="005F1736">
      <w:pPr>
        <w:pStyle w:val="Akapitzlist"/>
        <w:ind w:left="0"/>
      </w:pPr>
    </w:p>
    <w:tbl>
      <w:tblPr>
        <w:tblpPr w:leftFromText="141" w:rightFromText="141" w:vertAnchor="text" w:horzAnchor="margin" w:tblpY="310"/>
        <w:tblW w:w="10024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0024"/>
      </w:tblGrid>
      <w:tr w:rsidR="007753E8" w:rsidRPr="00B9407D" w:rsidTr="007753E8">
        <w:tc>
          <w:tcPr>
            <w:tcW w:w="100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53E8" w:rsidRPr="00B9407D" w:rsidRDefault="007753E8" w:rsidP="007753E8">
            <w:pPr>
              <w:spacing w:before="120" w:after="200" w:line="240" w:lineRule="auto"/>
              <w:jc w:val="both"/>
              <w:rPr>
                <w:rFonts w:ascii="Arial" w:hAnsi="Arial" w:cs="Arial"/>
              </w:rPr>
            </w:pPr>
            <w:r w:rsidRPr="00B9407D">
              <w:rPr>
                <w:rFonts w:ascii="Arial" w:hAnsi="Arial" w:cs="Arial"/>
                <w:sz w:val="20"/>
              </w:rPr>
              <w:t>Dokument powstał jako realizacja działania F1 projektu LIFE EKOMAŁOPOLSKA „Wdrażanie  Regionalnego Planu Działań dla Klimatu i Energii dla województwa małopolskiego” (LIFE-IP EKOMALOPOLSKA / LIFE19 IPC/PL/000005) dofinansowanego ze środków programu LIFE Unii Europejskiej oraz Narodowego Funduszu Ochrony Środowiska i Gospodarki Wodnej. Podsumowanie przedstawia wyłącznie poglądy autorów, a Komisja Europejska i NFOŚiGW nie ponoszą odpowiedzialności za żadne ewentualne wykorzystanie zawartych w nim informacji.</w:t>
            </w:r>
          </w:p>
        </w:tc>
      </w:tr>
    </w:tbl>
    <w:p w:rsidR="00AE77E5" w:rsidRDefault="00AE77E5">
      <w:pPr>
        <w:rPr>
          <w:rFonts w:ascii="Arial" w:hAnsi="Arial" w:cs="Arial"/>
        </w:rPr>
      </w:pPr>
    </w:p>
    <w:sectPr w:rsidR="00AE77E5">
      <w:type w:val="continuous"/>
      <w:pgSz w:w="11906" w:h="16838"/>
      <w:pgMar w:top="720" w:right="936" w:bottom="720" w:left="936" w:header="0" w:footer="289" w:gutter="0"/>
      <w:pgNumType w:start="1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01411" w:rsidRDefault="00F01411">
      <w:pPr>
        <w:spacing w:line="240" w:lineRule="auto"/>
      </w:pPr>
      <w:r>
        <w:separator/>
      </w:r>
    </w:p>
  </w:endnote>
  <w:endnote w:type="continuationSeparator" w:id="0">
    <w:p w:rsidR="00F01411" w:rsidRDefault="00F0141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00000001" w:usb1="08070000" w:usb2="00000010" w:usb3="00000000" w:csb0="0002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36B06" w:rsidRDefault="00A30FAC">
    <w:pPr>
      <w:pStyle w:val="bottom"/>
      <w:spacing w:before="480"/>
      <w:rPr>
        <w:sz w:val="16"/>
      </w:rPr>
    </w:pPr>
    <w:r>
      <w:rPr>
        <w:sz w:val="16"/>
      </w:rPr>
      <w:t>LIFE-IP EKOMALOPOLSKA „Wdrażanie Regionalnego Planu Działań dla Klimatu i Energii dla Województwa małopolskiego”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01411" w:rsidRDefault="00F01411">
      <w:pPr>
        <w:spacing w:line="240" w:lineRule="auto"/>
      </w:pPr>
      <w:r>
        <w:separator/>
      </w:r>
    </w:p>
  </w:footnote>
  <w:footnote w:type="continuationSeparator" w:id="0">
    <w:p w:rsidR="00F01411" w:rsidRDefault="00F01411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CellMar>
        <w:left w:w="10" w:type="dxa"/>
        <w:right w:w="10" w:type="dxa"/>
      </w:tblCellMar>
      <w:tblLook w:val="0000" w:firstRow="0" w:lastRow="0" w:firstColumn="0" w:lastColumn="0" w:noHBand="0" w:noVBand="0"/>
    </w:tblPr>
    <w:tblGrid>
      <w:gridCol w:w="10035"/>
    </w:tblGrid>
    <w:tr w:rsidR="00536B06">
      <w:trPr>
        <w:trHeight w:val="978"/>
      </w:trPr>
      <w:tc>
        <w:tcPr>
          <w:tcW w:w="10035" w:type="dxa"/>
          <w:tcBorders>
            <w:bottom w:val="single" w:sz="36" w:space="0" w:color="34ABA2"/>
          </w:tcBorders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</w:tcPr>
        <w:p w:rsidR="00536B06" w:rsidRDefault="00A30FAC">
          <w:pPr>
            <w:pStyle w:val="top"/>
            <w:spacing w:after="0"/>
          </w:pPr>
          <w:r>
            <w:rPr>
              <w:i/>
              <w:noProof/>
              <w:sz w:val="36"/>
              <w:lang w:eastAsia="pl-PL"/>
            </w:rPr>
            <w:drawing>
              <wp:inline distT="0" distB="0" distL="0" distR="0">
                <wp:extent cx="2934858" cy="791998"/>
                <wp:effectExtent l="0" t="0" r="0" b="0"/>
                <wp:docPr id="1" name="Obraz 1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934858" cy="7919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:rsidR="00536B06" w:rsidRDefault="00F01411">
    <w:pPr>
      <w:pStyle w:val="Nagwek"/>
      <w:rPr>
        <w:sz w:val="24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9DA2AF5"/>
    <w:multiLevelType w:val="hybridMultilevel"/>
    <w:tmpl w:val="6D7E1460"/>
    <w:lvl w:ilvl="0" w:tplc="0415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  <w:color w:val="323E4F" w:themeColor="text2" w:themeShade="BF"/>
      </w:rPr>
    </w:lvl>
    <w:lvl w:ilvl="1" w:tplc="041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16C23E67"/>
    <w:multiLevelType w:val="hybridMultilevel"/>
    <w:tmpl w:val="2CCE41C0"/>
    <w:lvl w:ilvl="0" w:tplc="04150001">
      <w:start w:val="1"/>
      <w:numFmt w:val="bullet"/>
      <w:lvlText w:val=""/>
      <w:lvlJc w:val="left"/>
      <w:pPr>
        <w:ind w:left="777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9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1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3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5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7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9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1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37" w:hanging="360"/>
      </w:pPr>
      <w:rPr>
        <w:rFonts w:ascii="Wingdings" w:hAnsi="Wingdings" w:hint="default"/>
      </w:rPr>
    </w:lvl>
  </w:abstractNum>
  <w:abstractNum w:abstractNumId="2" w15:restartNumberingAfterBreak="0">
    <w:nsid w:val="16DD47B4"/>
    <w:multiLevelType w:val="hybridMultilevel"/>
    <w:tmpl w:val="011252E2"/>
    <w:lvl w:ilvl="0" w:tplc="3A7AB4DC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  <w:color w:val="auto"/>
      </w:rPr>
    </w:lvl>
    <w:lvl w:ilvl="1" w:tplc="041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17BC3BD0"/>
    <w:multiLevelType w:val="hybridMultilevel"/>
    <w:tmpl w:val="6A3638C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A074C34"/>
    <w:multiLevelType w:val="hybridMultilevel"/>
    <w:tmpl w:val="80C2FEA0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45C83A7B"/>
    <w:multiLevelType w:val="hybridMultilevel"/>
    <w:tmpl w:val="A6E077F6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323E4F" w:themeColor="text2" w:themeShade="BF"/>
      </w:rPr>
    </w:lvl>
    <w:lvl w:ilvl="1" w:tplc="041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4A6D08C4"/>
    <w:multiLevelType w:val="hybridMultilevel"/>
    <w:tmpl w:val="D80CCF8C"/>
    <w:lvl w:ilvl="0" w:tplc="04150001">
      <w:start w:val="1"/>
      <w:numFmt w:val="bullet"/>
      <w:lvlText w:val=""/>
      <w:lvlJc w:val="left"/>
      <w:pPr>
        <w:ind w:left="417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13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5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7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9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01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73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5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77" w:hanging="360"/>
      </w:pPr>
      <w:rPr>
        <w:rFonts w:ascii="Wingdings" w:hAnsi="Wingdings" w:hint="default"/>
      </w:rPr>
    </w:lvl>
  </w:abstractNum>
  <w:abstractNum w:abstractNumId="7" w15:restartNumberingAfterBreak="0">
    <w:nsid w:val="5F5E626D"/>
    <w:multiLevelType w:val="hybridMultilevel"/>
    <w:tmpl w:val="8C3E9666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5F980B28"/>
    <w:multiLevelType w:val="hybridMultilevel"/>
    <w:tmpl w:val="5CA82808"/>
    <w:lvl w:ilvl="0" w:tplc="0415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  <w:color w:val="323E4F" w:themeColor="text2" w:themeShade="BF"/>
      </w:rPr>
    </w:lvl>
    <w:lvl w:ilvl="1" w:tplc="041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70FD5954"/>
    <w:multiLevelType w:val="hybridMultilevel"/>
    <w:tmpl w:val="78FA6EC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3124A16"/>
    <w:multiLevelType w:val="hybridMultilevel"/>
    <w:tmpl w:val="CBFE5648"/>
    <w:lvl w:ilvl="0" w:tplc="04150001">
      <w:start w:val="1"/>
      <w:numFmt w:val="bullet"/>
      <w:lvlText w:val=""/>
      <w:lvlJc w:val="left"/>
      <w:pPr>
        <w:ind w:left="417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13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5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7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9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01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73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5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77" w:hanging="360"/>
      </w:pPr>
      <w:rPr>
        <w:rFonts w:ascii="Wingdings" w:hAnsi="Wingdings" w:hint="default"/>
      </w:rPr>
    </w:lvl>
  </w:abstractNum>
  <w:abstractNum w:abstractNumId="11" w15:restartNumberingAfterBreak="0">
    <w:nsid w:val="7F5A7070"/>
    <w:multiLevelType w:val="hybridMultilevel"/>
    <w:tmpl w:val="A8DCAACC"/>
    <w:lvl w:ilvl="0" w:tplc="04150001">
      <w:start w:val="1"/>
      <w:numFmt w:val="bullet"/>
      <w:lvlText w:val=""/>
      <w:lvlJc w:val="left"/>
      <w:pPr>
        <w:ind w:left="777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9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1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3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5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7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9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1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37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2"/>
  </w:num>
  <w:num w:numId="3">
    <w:abstractNumId w:val="0"/>
  </w:num>
  <w:num w:numId="4">
    <w:abstractNumId w:val="0"/>
  </w:num>
  <w:num w:numId="5">
    <w:abstractNumId w:val="3"/>
  </w:num>
  <w:num w:numId="6">
    <w:abstractNumId w:val="1"/>
  </w:num>
  <w:num w:numId="7">
    <w:abstractNumId w:val="11"/>
  </w:num>
  <w:num w:numId="8">
    <w:abstractNumId w:val="7"/>
  </w:num>
  <w:num w:numId="9">
    <w:abstractNumId w:val="10"/>
  </w:num>
  <w:num w:numId="10">
    <w:abstractNumId w:val="6"/>
  </w:num>
  <w:num w:numId="11">
    <w:abstractNumId w:val="4"/>
  </w:num>
  <w:num w:numId="12">
    <w:abstractNumId w:val="9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20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266BF"/>
    <w:rsid w:val="00064A24"/>
    <w:rsid w:val="000A1B2C"/>
    <w:rsid w:val="000A4B12"/>
    <w:rsid w:val="000B696A"/>
    <w:rsid w:val="000C3222"/>
    <w:rsid w:val="0011397B"/>
    <w:rsid w:val="001266FC"/>
    <w:rsid w:val="001344A6"/>
    <w:rsid w:val="001A11FD"/>
    <w:rsid w:val="001A12D4"/>
    <w:rsid w:val="001C0002"/>
    <w:rsid w:val="001D36B3"/>
    <w:rsid w:val="001F52B3"/>
    <w:rsid w:val="00215061"/>
    <w:rsid w:val="002238BE"/>
    <w:rsid w:val="00241B19"/>
    <w:rsid w:val="002572C9"/>
    <w:rsid w:val="0026525A"/>
    <w:rsid w:val="002C1112"/>
    <w:rsid w:val="002C5DBD"/>
    <w:rsid w:val="002E5A52"/>
    <w:rsid w:val="002E5E50"/>
    <w:rsid w:val="003145A3"/>
    <w:rsid w:val="003170BE"/>
    <w:rsid w:val="00320BE3"/>
    <w:rsid w:val="00376CF9"/>
    <w:rsid w:val="00417540"/>
    <w:rsid w:val="004266BF"/>
    <w:rsid w:val="004645EA"/>
    <w:rsid w:val="004662E7"/>
    <w:rsid w:val="00491E91"/>
    <w:rsid w:val="004922AD"/>
    <w:rsid w:val="004A15BA"/>
    <w:rsid w:val="004D25B2"/>
    <w:rsid w:val="004E1570"/>
    <w:rsid w:val="004E226A"/>
    <w:rsid w:val="00544288"/>
    <w:rsid w:val="0055442C"/>
    <w:rsid w:val="00581C5F"/>
    <w:rsid w:val="00595252"/>
    <w:rsid w:val="005A32CB"/>
    <w:rsid w:val="005B2D1C"/>
    <w:rsid w:val="005B2E0B"/>
    <w:rsid w:val="005C297A"/>
    <w:rsid w:val="005F0307"/>
    <w:rsid w:val="005F1736"/>
    <w:rsid w:val="006254A2"/>
    <w:rsid w:val="006269E8"/>
    <w:rsid w:val="0064653B"/>
    <w:rsid w:val="00671733"/>
    <w:rsid w:val="0068589F"/>
    <w:rsid w:val="00696BEE"/>
    <w:rsid w:val="006A6877"/>
    <w:rsid w:val="00720E35"/>
    <w:rsid w:val="00723057"/>
    <w:rsid w:val="00766531"/>
    <w:rsid w:val="007753E8"/>
    <w:rsid w:val="007B1F48"/>
    <w:rsid w:val="007E1999"/>
    <w:rsid w:val="00806241"/>
    <w:rsid w:val="00864D49"/>
    <w:rsid w:val="008747B5"/>
    <w:rsid w:val="00894BB4"/>
    <w:rsid w:val="008A71F2"/>
    <w:rsid w:val="008C1481"/>
    <w:rsid w:val="008C6FC1"/>
    <w:rsid w:val="008F72CF"/>
    <w:rsid w:val="00910C23"/>
    <w:rsid w:val="00981C5F"/>
    <w:rsid w:val="009822EC"/>
    <w:rsid w:val="00995AC5"/>
    <w:rsid w:val="00996B82"/>
    <w:rsid w:val="009B3540"/>
    <w:rsid w:val="009C180A"/>
    <w:rsid w:val="00A132EB"/>
    <w:rsid w:val="00A14445"/>
    <w:rsid w:val="00A30FAC"/>
    <w:rsid w:val="00A32435"/>
    <w:rsid w:val="00A80FE6"/>
    <w:rsid w:val="00A849DE"/>
    <w:rsid w:val="00AB3DBD"/>
    <w:rsid w:val="00AC4CDC"/>
    <w:rsid w:val="00AD00C4"/>
    <w:rsid w:val="00AE0887"/>
    <w:rsid w:val="00AE77E5"/>
    <w:rsid w:val="00B23B15"/>
    <w:rsid w:val="00B52263"/>
    <w:rsid w:val="00B91337"/>
    <w:rsid w:val="00B9407D"/>
    <w:rsid w:val="00B9790F"/>
    <w:rsid w:val="00BC0E79"/>
    <w:rsid w:val="00BC45A2"/>
    <w:rsid w:val="00BD6F35"/>
    <w:rsid w:val="00BE4AAA"/>
    <w:rsid w:val="00BF2A99"/>
    <w:rsid w:val="00C07064"/>
    <w:rsid w:val="00C222D0"/>
    <w:rsid w:val="00C22B62"/>
    <w:rsid w:val="00C42F2C"/>
    <w:rsid w:val="00C5339D"/>
    <w:rsid w:val="00C55CD9"/>
    <w:rsid w:val="00C60A1B"/>
    <w:rsid w:val="00C71A85"/>
    <w:rsid w:val="00C82219"/>
    <w:rsid w:val="00C8284C"/>
    <w:rsid w:val="00CB7D8A"/>
    <w:rsid w:val="00CC4F8E"/>
    <w:rsid w:val="00CF3F31"/>
    <w:rsid w:val="00D06A25"/>
    <w:rsid w:val="00D3047E"/>
    <w:rsid w:val="00D45790"/>
    <w:rsid w:val="00D55644"/>
    <w:rsid w:val="00D7595D"/>
    <w:rsid w:val="00DA1900"/>
    <w:rsid w:val="00DF0DB1"/>
    <w:rsid w:val="00E03157"/>
    <w:rsid w:val="00E04BF5"/>
    <w:rsid w:val="00E529B7"/>
    <w:rsid w:val="00E56AF3"/>
    <w:rsid w:val="00E6721A"/>
    <w:rsid w:val="00E81157"/>
    <w:rsid w:val="00E85EEE"/>
    <w:rsid w:val="00EB73E1"/>
    <w:rsid w:val="00EC374C"/>
    <w:rsid w:val="00ED03CB"/>
    <w:rsid w:val="00F01411"/>
    <w:rsid w:val="00F14F2C"/>
    <w:rsid w:val="00F17573"/>
    <w:rsid w:val="00F22591"/>
    <w:rsid w:val="00F75C84"/>
    <w:rsid w:val="00FB6BE5"/>
    <w:rsid w:val="00FC6129"/>
    <w:rsid w:val="00FF13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0B8479B-FE14-4778-B965-8E49FCF747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sz w:val="24"/>
        <w:szCs w:val="24"/>
        <w:lang w:val="pl-PL" w:eastAsia="en-US" w:bidi="ar-SA"/>
      </w:rPr>
    </w:rPrDefault>
    <w:pPrDefault>
      <w:pPr>
        <w:autoSpaceDN w:val="0"/>
        <w:spacing w:after="200" w:line="276" w:lineRule="auto"/>
        <w:textAlignment w:val="baselin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pPr>
      <w:suppressAutoHyphens/>
      <w:spacing w:after="0"/>
    </w:pPr>
    <w:rPr>
      <w:rFonts w:eastAsia="MS Mincho"/>
      <w:b/>
      <w:color w:val="082A75"/>
      <w:sz w:val="28"/>
      <w:szCs w:val="22"/>
    </w:rPr>
  </w:style>
  <w:style w:type="paragraph" w:styleId="Nagwek1">
    <w:name w:val="heading 1"/>
    <w:basedOn w:val="Normalny"/>
    <w:pPr>
      <w:keepNext/>
      <w:spacing w:before="240" w:after="60"/>
      <w:outlineLvl w:val="0"/>
    </w:pPr>
    <w:rPr>
      <w:rFonts w:ascii="Arial" w:eastAsia="MS Gothic" w:hAnsi="Arial"/>
      <w:color w:val="061F57"/>
      <w:kern w:val="3"/>
      <w:sz w:val="52"/>
      <w:szCs w:val="32"/>
    </w:rPr>
  </w:style>
  <w:style w:type="paragraph" w:styleId="Nagwek2">
    <w:name w:val="heading 2"/>
    <w:basedOn w:val="Normalny"/>
    <w:next w:val="Normalny"/>
    <w:pPr>
      <w:keepNext/>
      <w:spacing w:after="240" w:line="240" w:lineRule="auto"/>
      <w:outlineLvl w:val="1"/>
    </w:pPr>
    <w:rPr>
      <w:rFonts w:eastAsia="MS Gothic"/>
      <w:b w:val="0"/>
      <w:sz w:val="36"/>
      <w:szCs w:val="26"/>
    </w:rPr>
  </w:style>
  <w:style w:type="paragraph" w:styleId="Nagwek3">
    <w:name w:val="heading 3"/>
    <w:basedOn w:val="Normalny"/>
    <w:next w:val="Normalny"/>
    <w:pPr>
      <w:keepNext/>
      <w:keepLines/>
      <w:spacing w:before="40"/>
      <w:outlineLvl w:val="2"/>
    </w:pPr>
    <w:rPr>
      <w:rFonts w:ascii="Arial" w:eastAsia="MS Gothic" w:hAnsi="Arial"/>
      <w:color w:val="012639"/>
      <w:sz w:val="24"/>
      <w:szCs w:val="24"/>
    </w:rPr>
  </w:style>
  <w:style w:type="paragraph" w:styleId="Nagwek4">
    <w:name w:val="heading 4"/>
    <w:basedOn w:val="Normalny"/>
    <w:next w:val="Normalny"/>
    <w:link w:val="Nagwek4Znak"/>
    <w:uiPriority w:val="9"/>
    <w:unhideWhenUsed/>
    <w:qFormat/>
    <w:rsid w:val="004645E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rPr>
      <w:rFonts w:ascii="Tahoma" w:hAnsi="Tahoma" w:cs="Tahoma"/>
      <w:sz w:val="16"/>
      <w:szCs w:val="16"/>
    </w:rPr>
  </w:style>
  <w:style w:type="paragraph" w:styleId="Tytu">
    <w:name w:val="Title"/>
    <w:basedOn w:val="Normalny"/>
    <w:pPr>
      <w:spacing w:after="200" w:line="240" w:lineRule="auto"/>
    </w:pPr>
    <w:rPr>
      <w:rFonts w:ascii="Arial" w:eastAsia="MS Gothic" w:hAnsi="Arial"/>
      <w:bCs/>
      <w:sz w:val="72"/>
      <w:szCs w:val="52"/>
    </w:rPr>
  </w:style>
  <w:style w:type="character" w:customStyle="1" w:styleId="TytuZnak">
    <w:name w:val="Tytuł Znak"/>
    <w:basedOn w:val="Domylnaczcionkaakapitu"/>
    <w:rPr>
      <w:rFonts w:ascii="Arial" w:eastAsia="MS Gothic" w:hAnsi="Arial" w:cs="Times New Roman"/>
      <w:b/>
      <w:bCs/>
      <w:color w:val="082A75"/>
      <w:sz w:val="72"/>
      <w:szCs w:val="52"/>
    </w:rPr>
  </w:style>
  <w:style w:type="paragraph" w:styleId="Podtytu">
    <w:name w:val="Subtitle"/>
    <w:basedOn w:val="Normalny"/>
    <w:rPr>
      <w:b w:val="0"/>
      <w:caps/>
      <w:spacing w:val="20"/>
      <w:sz w:val="32"/>
    </w:rPr>
  </w:style>
  <w:style w:type="character" w:customStyle="1" w:styleId="PodtytuZnak">
    <w:name w:val="Podtytuł Znak"/>
    <w:basedOn w:val="Domylnaczcionkaakapitu"/>
    <w:rPr>
      <w:rFonts w:eastAsia="MS Mincho"/>
      <w:caps/>
      <w:color w:val="082A75"/>
      <w:spacing w:val="20"/>
      <w:sz w:val="32"/>
      <w:szCs w:val="22"/>
    </w:rPr>
  </w:style>
  <w:style w:type="character" w:customStyle="1" w:styleId="Nagwek1Znak">
    <w:name w:val="Nagłówek 1 Znak"/>
    <w:basedOn w:val="Domylnaczcionkaakapitu"/>
    <w:rPr>
      <w:rFonts w:ascii="Arial" w:eastAsia="MS Gothic" w:hAnsi="Arial" w:cs="Times New Roman"/>
      <w:b/>
      <w:color w:val="061F57"/>
      <w:kern w:val="3"/>
      <w:sz w:val="52"/>
      <w:szCs w:val="32"/>
    </w:rPr>
  </w:style>
  <w:style w:type="paragraph" w:styleId="Nagwek">
    <w:name w:val="header"/>
    <w:basedOn w:val="Normalny"/>
  </w:style>
  <w:style w:type="character" w:customStyle="1" w:styleId="NagwekZnak">
    <w:name w:val="Nagłówek Znak"/>
    <w:basedOn w:val="Domylnaczcionkaakapitu"/>
  </w:style>
  <w:style w:type="paragraph" w:styleId="Stopka">
    <w:name w:val="footer"/>
    <w:basedOn w:val="Normalny"/>
  </w:style>
  <w:style w:type="character" w:customStyle="1" w:styleId="StopkaZnak">
    <w:name w:val="Stopka Znak"/>
    <w:basedOn w:val="Domylnaczcionkaakapitu"/>
    <w:rPr>
      <w:sz w:val="24"/>
      <w:szCs w:val="24"/>
    </w:rPr>
  </w:style>
  <w:style w:type="paragraph" w:customStyle="1" w:styleId="Imiinazwisko">
    <w:name w:val="Imię i nazwisko"/>
    <w:basedOn w:val="Normalny"/>
    <w:pPr>
      <w:spacing w:line="240" w:lineRule="auto"/>
      <w:jc w:val="right"/>
    </w:pPr>
  </w:style>
  <w:style w:type="character" w:customStyle="1" w:styleId="Nagwek2Znak">
    <w:name w:val="Nagłówek 2 Znak"/>
    <w:basedOn w:val="Domylnaczcionkaakapitu"/>
    <w:rPr>
      <w:rFonts w:eastAsia="MS Gothic" w:cs="Times New Roman"/>
      <w:color w:val="082A75"/>
      <w:sz w:val="36"/>
      <w:szCs w:val="26"/>
    </w:rPr>
  </w:style>
  <w:style w:type="character" w:styleId="Tekstzastpczy">
    <w:name w:val="Placeholder Text"/>
    <w:basedOn w:val="Domylnaczcionkaakapitu"/>
    <w:rPr>
      <w:color w:val="808080"/>
    </w:rPr>
  </w:style>
  <w:style w:type="paragraph" w:customStyle="1" w:styleId="Zawarto">
    <w:name w:val="Zawartość"/>
    <w:basedOn w:val="Normalny"/>
    <w:rPr>
      <w:b w:val="0"/>
    </w:rPr>
  </w:style>
  <w:style w:type="paragraph" w:customStyle="1" w:styleId="Tekstwyrniony">
    <w:name w:val="Tekst wyróżniony"/>
    <w:basedOn w:val="Normalny"/>
  </w:style>
  <w:style w:type="character" w:customStyle="1" w:styleId="Zawartoznak">
    <w:name w:val="Zawartość — znak"/>
    <w:basedOn w:val="Domylnaczcionkaakapitu"/>
    <w:rPr>
      <w:rFonts w:eastAsia="MS Mincho"/>
      <w:color w:val="082A75"/>
      <w:sz w:val="28"/>
      <w:szCs w:val="22"/>
    </w:rPr>
  </w:style>
  <w:style w:type="character" w:customStyle="1" w:styleId="Tekstwyrnionyznak">
    <w:name w:val="Tekst wyróżniony — znak"/>
    <w:basedOn w:val="Domylnaczcionkaakapitu"/>
    <w:rPr>
      <w:rFonts w:eastAsia="MS Mincho"/>
      <w:b/>
      <w:color w:val="082A75"/>
      <w:sz w:val="28"/>
      <w:szCs w:val="22"/>
    </w:rPr>
  </w:style>
  <w:style w:type="character" w:customStyle="1" w:styleId="Nagwek3Znak">
    <w:name w:val="Nagłówek 3 Znak"/>
    <w:basedOn w:val="Domylnaczcionkaakapitu"/>
    <w:rPr>
      <w:rFonts w:ascii="Arial" w:eastAsia="MS Gothic" w:hAnsi="Arial" w:cs="Times New Roman"/>
      <w:b/>
      <w:color w:val="012639"/>
    </w:rPr>
  </w:style>
  <w:style w:type="paragraph" w:customStyle="1" w:styleId="tytu0">
    <w:name w:val="tytuł"/>
    <w:basedOn w:val="Nagwek1"/>
    <w:pPr>
      <w:pageBreakBefore/>
      <w:spacing w:after="360"/>
    </w:pPr>
    <w:rPr>
      <w:lang w:bidi="pl-PL"/>
    </w:rPr>
  </w:style>
  <w:style w:type="paragraph" w:customStyle="1" w:styleId="podtytu0">
    <w:name w:val="podtytuł"/>
    <w:basedOn w:val="Nagwek2"/>
    <w:rPr>
      <w:rFonts w:ascii="Arial" w:hAnsi="Arial"/>
    </w:rPr>
  </w:style>
  <w:style w:type="character" w:customStyle="1" w:styleId="Nagwek1Znak1">
    <w:name w:val="Nagłówek 1 Znak1"/>
    <w:basedOn w:val="Domylnaczcionkaakapitu"/>
    <w:rPr>
      <w:rFonts w:ascii="Arial" w:eastAsia="MS Gothic" w:hAnsi="Arial"/>
      <w:b/>
      <w:color w:val="061F57"/>
      <w:kern w:val="3"/>
      <w:sz w:val="52"/>
      <w:szCs w:val="32"/>
    </w:rPr>
  </w:style>
  <w:style w:type="character" w:customStyle="1" w:styleId="tytuZnak0">
    <w:name w:val="tytuł Znak"/>
    <w:basedOn w:val="Nagwek1Znak1"/>
    <w:rPr>
      <w:rFonts w:ascii="Arial" w:eastAsia="MS Gothic" w:hAnsi="Arial"/>
      <w:b/>
      <w:color w:val="061F57"/>
      <w:kern w:val="3"/>
      <w:sz w:val="52"/>
      <w:szCs w:val="32"/>
      <w:lang w:bidi="pl-PL"/>
    </w:rPr>
  </w:style>
  <w:style w:type="paragraph" w:customStyle="1" w:styleId="tekst">
    <w:name w:val="tekst"/>
    <w:basedOn w:val="podtytu0"/>
    <w:pPr>
      <w:spacing w:after="120"/>
    </w:pPr>
    <w:rPr>
      <w:sz w:val="28"/>
    </w:rPr>
  </w:style>
  <w:style w:type="character" w:customStyle="1" w:styleId="Nagwek2Znak1">
    <w:name w:val="Nagłówek 2 Znak1"/>
    <w:basedOn w:val="Domylnaczcionkaakapitu"/>
    <w:rPr>
      <w:rFonts w:eastAsia="MS Gothic"/>
      <w:color w:val="082A75"/>
      <w:sz w:val="36"/>
      <w:szCs w:val="26"/>
    </w:rPr>
  </w:style>
  <w:style w:type="character" w:customStyle="1" w:styleId="podtytuZnak0">
    <w:name w:val="podtytuł Znak"/>
    <w:basedOn w:val="Nagwek2Znak1"/>
    <w:rPr>
      <w:rFonts w:ascii="Arial" w:eastAsia="MS Gothic" w:hAnsi="Arial"/>
      <w:color w:val="082A75"/>
      <w:sz w:val="36"/>
      <w:szCs w:val="26"/>
    </w:rPr>
  </w:style>
  <w:style w:type="paragraph" w:customStyle="1" w:styleId="ramka">
    <w:name w:val="ramka"/>
    <w:basedOn w:val="Zawarto"/>
    <w:pPr>
      <w:pBdr>
        <w:top w:val="single" w:sz="4" w:space="1" w:color="000000"/>
        <w:left w:val="single" w:sz="4" w:space="4" w:color="000000"/>
        <w:bottom w:val="single" w:sz="4" w:space="1" w:color="000000"/>
        <w:right w:val="single" w:sz="4" w:space="4" w:color="000000"/>
      </w:pBdr>
      <w:jc w:val="both"/>
    </w:pPr>
  </w:style>
  <w:style w:type="character" w:customStyle="1" w:styleId="tekstZnak">
    <w:name w:val="tekst Znak"/>
    <w:basedOn w:val="podtytuZnak0"/>
    <w:rPr>
      <w:rFonts w:ascii="Arial" w:eastAsia="MS Gothic" w:hAnsi="Arial"/>
      <w:color w:val="082A75"/>
      <w:sz w:val="28"/>
      <w:szCs w:val="26"/>
    </w:rPr>
  </w:style>
  <w:style w:type="character" w:customStyle="1" w:styleId="ZawartoZnak0">
    <w:name w:val="Zawartość Znak"/>
    <w:basedOn w:val="Domylnaczcionkaakapitu"/>
    <w:rPr>
      <w:rFonts w:eastAsia="MS Mincho"/>
      <w:color w:val="082A75"/>
      <w:sz w:val="28"/>
      <w:szCs w:val="22"/>
    </w:rPr>
  </w:style>
  <w:style w:type="character" w:customStyle="1" w:styleId="ramkaZnak">
    <w:name w:val="ramka Znak"/>
    <w:basedOn w:val="ZawartoZnak0"/>
    <w:rPr>
      <w:rFonts w:eastAsia="MS Mincho"/>
      <w:color w:val="082A75"/>
      <w:sz w:val="28"/>
      <w:szCs w:val="22"/>
    </w:rPr>
  </w:style>
  <w:style w:type="paragraph" w:customStyle="1" w:styleId="top">
    <w:name w:val="top"/>
    <w:basedOn w:val="Nagwek"/>
    <w:pPr>
      <w:spacing w:before="240" w:after="240"/>
      <w:jc w:val="center"/>
    </w:pPr>
    <w:rPr>
      <w:rFonts w:ascii="Verdana" w:hAnsi="Verdana"/>
      <w:b w:val="0"/>
      <w:bCs/>
      <w:sz w:val="20"/>
      <w:szCs w:val="20"/>
    </w:rPr>
  </w:style>
  <w:style w:type="paragraph" w:customStyle="1" w:styleId="bottom">
    <w:name w:val="bottom"/>
    <w:basedOn w:val="Stopka"/>
    <w:pPr>
      <w:tabs>
        <w:tab w:val="left" w:pos="3901"/>
      </w:tabs>
      <w:jc w:val="center"/>
    </w:pPr>
    <w:rPr>
      <w:rFonts w:ascii="Verdana" w:hAnsi="Verdana"/>
      <w:b w:val="0"/>
      <w:bCs/>
      <w:sz w:val="18"/>
      <w:szCs w:val="18"/>
    </w:rPr>
  </w:style>
  <w:style w:type="character" w:customStyle="1" w:styleId="NagwekZnak1">
    <w:name w:val="Nagłówek Znak1"/>
    <w:basedOn w:val="Domylnaczcionkaakapitu"/>
    <w:rPr>
      <w:rFonts w:eastAsia="MS Mincho"/>
      <w:b/>
      <w:color w:val="082A75"/>
      <w:sz w:val="28"/>
      <w:szCs w:val="22"/>
    </w:rPr>
  </w:style>
  <w:style w:type="character" w:customStyle="1" w:styleId="topZnak">
    <w:name w:val="top Znak"/>
    <w:basedOn w:val="NagwekZnak1"/>
    <w:rPr>
      <w:rFonts w:ascii="Verdana" w:eastAsia="MS Mincho" w:hAnsi="Verdana"/>
      <w:b w:val="0"/>
      <w:bCs/>
      <w:color w:val="082A75"/>
      <w:sz w:val="20"/>
      <w:szCs w:val="20"/>
    </w:rPr>
  </w:style>
  <w:style w:type="paragraph" w:customStyle="1" w:styleId="podsumowanie">
    <w:name w:val="podsumowanie"/>
    <w:basedOn w:val="Normalny"/>
    <w:pPr>
      <w:spacing w:before="240" w:after="360"/>
    </w:pPr>
    <w:rPr>
      <w:rFonts w:ascii="Verdana" w:hAnsi="Verdana" w:cs="Arial"/>
      <w:b w:val="0"/>
      <w:sz w:val="48"/>
      <w:szCs w:val="48"/>
    </w:rPr>
  </w:style>
  <w:style w:type="character" w:customStyle="1" w:styleId="StopkaZnak1">
    <w:name w:val="Stopka Znak1"/>
    <w:basedOn w:val="Domylnaczcionkaakapitu"/>
    <w:rPr>
      <w:rFonts w:eastAsia="MS Mincho"/>
      <w:b/>
      <w:color w:val="082A75"/>
      <w:sz w:val="28"/>
      <w:szCs w:val="22"/>
    </w:rPr>
  </w:style>
  <w:style w:type="character" w:customStyle="1" w:styleId="bottomZnak">
    <w:name w:val="bottom Znak"/>
    <w:basedOn w:val="StopkaZnak1"/>
    <w:rPr>
      <w:rFonts w:ascii="Verdana" w:eastAsia="MS Mincho" w:hAnsi="Verdana"/>
      <w:b w:val="0"/>
      <w:bCs/>
      <w:color w:val="082A75"/>
      <w:sz w:val="18"/>
      <w:szCs w:val="18"/>
    </w:rPr>
  </w:style>
  <w:style w:type="paragraph" w:customStyle="1" w:styleId="tytufilaru">
    <w:name w:val="tytuł filaru"/>
    <w:basedOn w:val="tytu0"/>
    <w:rPr>
      <w:rFonts w:ascii="Verdana" w:hAnsi="Verdana"/>
      <w:b w:val="0"/>
      <w:sz w:val="44"/>
    </w:rPr>
  </w:style>
  <w:style w:type="character" w:customStyle="1" w:styleId="podsumowanieZnak">
    <w:name w:val="podsumowanie Znak"/>
    <w:basedOn w:val="Domylnaczcionkaakapitu"/>
    <w:rPr>
      <w:rFonts w:ascii="Verdana" w:eastAsia="MS Mincho" w:hAnsi="Verdana" w:cs="Arial"/>
      <w:color w:val="082A75"/>
      <w:sz w:val="48"/>
      <w:szCs w:val="48"/>
    </w:rPr>
  </w:style>
  <w:style w:type="character" w:customStyle="1" w:styleId="Nagwek1Znak2">
    <w:name w:val="Nagłówek 1 Znak2"/>
    <w:basedOn w:val="Domylnaczcionkaakapitu"/>
    <w:rPr>
      <w:rFonts w:ascii="Arial" w:eastAsia="MS Gothic" w:hAnsi="Arial"/>
      <w:b/>
      <w:color w:val="061F57"/>
      <w:kern w:val="3"/>
      <w:sz w:val="52"/>
      <w:szCs w:val="32"/>
    </w:rPr>
  </w:style>
  <w:style w:type="character" w:customStyle="1" w:styleId="tytuZnak1">
    <w:name w:val="tytuł Znak1"/>
    <w:basedOn w:val="Nagwek1Znak2"/>
    <w:rPr>
      <w:rFonts w:ascii="Arial" w:eastAsia="MS Gothic" w:hAnsi="Arial"/>
      <w:b/>
      <w:color w:val="061F57"/>
      <w:kern w:val="3"/>
      <w:sz w:val="52"/>
      <w:szCs w:val="32"/>
      <w:lang w:bidi="pl-PL"/>
    </w:rPr>
  </w:style>
  <w:style w:type="character" w:customStyle="1" w:styleId="tytufilaruZnak">
    <w:name w:val="tytuł filaru Znak"/>
    <w:basedOn w:val="tytuZnak1"/>
    <w:rPr>
      <w:rFonts w:ascii="Verdana" w:eastAsia="MS Gothic" w:hAnsi="Verdana"/>
      <w:b w:val="0"/>
      <w:color w:val="061F57"/>
      <w:kern w:val="3"/>
      <w:sz w:val="44"/>
      <w:szCs w:val="32"/>
      <w:lang w:bidi="pl-PL"/>
    </w:rPr>
  </w:style>
  <w:style w:type="paragraph" w:styleId="Akapitzlist">
    <w:name w:val="List Paragraph"/>
    <w:basedOn w:val="Normalny"/>
    <w:uiPriority w:val="34"/>
    <w:qFormat/>
    <w:rsid w:val="00D45790"/>
    <w:pPr>
      <w:suppressAutoHyphens w:val="0"/>
      <w:autoSpaceDN/>
      <w:spacing w:after="60" w:line="288" w:lineRule="auto"/>
      <w:ind w:left="720"/>
      <w:contextualSpacing/>
      <w:jc w:val="both"/>
      <w:textAlignment w:val="auto"/>
    </w:pPr>
    <w:rPr>
      <w:rFonts w:ascii="Arial" w:eastAsia="Times New Roman" w:hAnsi="Arial"/>
      <w:b w:val="0"/>
      <w:color w:val="auto"/>
      <w:sz w:val="20"/>
      <w:szCs w:val="20"/>
      <w:lang w:eastAsia="pl-PL"/>
    </w:rPr>
  </w:style>
  <w:style w:type="character" w:customStyle="1" w:styleId="Nagwek4Znak">
    <w:name w:val="Nagłówek 4 Znak"/>
    <w:basedOn w:val="Domylnaczcionkaakapitu"/>
    <w:link w:val="Nagwek4"/>
    <w:uiPriority w:val="9"/>
    <w:rsid w:val="004645EA"/>
    <w:rPr>
      <w:rFonts w:asciiTheme="majorHAnsi" w:eastAsiaTheme="majorEastAsia" w:hAnsiTheme="majorHAnsi" w:cstheme="majorBidi"/>
      <w:b/>
      <w:i/>
      <w:iCs/>
      <w:color w:val="2E74B5" w:themeColor="accent1" w:themeShade="BF"/>
      <w:sz w:val="28"/>
      <w:szCs w:val="22"/>
    </w:rPr>
  </w:style>
  <w:style w:type="character" w:styleId="Hipercze">
    <w:name w:val="Hyperlink"/>
    <w:basedOn w:val="Domylnaczcionkaakapitu"/>
    <w:uiPriority w:val="99"/>
    <w:unhideWhenUsed/>
    <w:rsid w:val="008747B5"/>
    <w:rPr>
      <w:color w:val="0563C1" w:themeColor="hyperlink"/>
      <w:u w:val="single"/>
    </w:rPr>
  </w:style>
  <w:style w:type="paragraph" w:styleId="Legenda">
    <w:name w:val="caption"/>
    <w:basedOn w:val="Normalny"/>
    <w:next w:val="Normalny"/>
    <w:uiPriority w:val="35"/>
    <w:unhideWhenUsed/>
    <w:qFormat/>
    <w:rsid w:val="00A849D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Bezodstpw">
    <w:name w:val="No Spacing"/>
    <w:uiPriority w:val="1"/>
    <w:qFormat/>
    <w:rsid w:val="000B696A"/>
    <w:pPr>
      <w:suppressAutoHyphens/>
      <w:spacing w:after="0" w:line="240" w:lineRule="auto"/>
    </w:pPr>
    <w:rPr>
      <w:rFonts w:eastAsia="MS Mincho"/>
      <w:b/>
      <w:color w:val="082A75"/>
      <w:sz w:val="28"/>
      <w:szCs w:val="22"/>
    </w:rPr>
  </w:style>
  <w:style w:type="paragraph" w:styleId="Tekstpodstawowy">
    <w:name w:val="Body Text"/>
    <w:basedOn w:val="Normalny"/>
    <w:link w:val="TekstpodstawowyZnak"/>
    <w:uiPriority w:val="99"/>
    <w:unhideWhenUsed/>
    <w:rsid w:val="00E81157"/>
    <w:pPr>
      <w:suppressAutoHyphens w:val="0"/>
      <w:autoSpaceDN/>
      <w:spacing w:after="120" w:line="288" w:lineRule="auto"/>
      <w:jc w:val="both"/>
      <w:textAlignment w:val="auto"/>
    </w:pPr>
    <w:rPr>
      <w:rFonts w:ascii="Arial" w:eastAsia="Times New Roman" w:hAnsi="Arial"/>
      <w:b w:val="0"/>
      <w:color w:val="auto"/>
      <w:sz w:val="20"/>
      <w:szCs w:val="20"/>
      <w:lang w:eastAsia="pl-PL"/>
    </w:rPr>
  </w:style>
  <w:style w:type="character" w:customStyle="1" w:styleId="TekstpodstawowyZnak">
    <w:name w:val="Tekst podstawowy Znak"/>
    <w:basedOn w:val="Domylnaczcionkaakapitu"/>
    <w:link w:val="Tekstpodstawowy"/>
    <w:uiPriority w:val="99"/>
    <w:rsid w:val="00E81157"/>
    <w:rPr>
      <w:rFonts w:ascii="Arial" w:eastAsia="Times New Roman" w:hAnsi="Arial"/>
      <w:sz w:val="20"/>
      <w:szCs w:val="20"/>
      <w:lang w:eastAsia="pl-PL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E04BF5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C55CD9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C55CD9"/>
    <w:rPr>
      <w:rFonts w:eastAsia="MS Mincho"/>
      <w:b/>
      <w:color w:val="082A75"/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C55CD9"/>
    <w:rPr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C55CD9"/>
    <w:rPr>
      <w:rFonts w:eastAsia="MS Mincho"/>
      <w:b/>
      <w:bCs/>
      <w:color w:val="082A75"/>
      <w:sz w:val="20"/>
      <w:szCs w:val="20"/>
    </w:rPr>
  </w:style>
  <w:style w:type="table" w:styleId="Tabela-Siatka">
    <w:name w:val="Table Grid"/>
    <w:basedOn w:val="Standardowy"/>
    <w:uiPriority w:val="39"/>
    <w:rsid w:val="004175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31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90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272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613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164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424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2286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278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4228014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3531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389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93898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962461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928247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37947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04478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105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8659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4146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3900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25719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13661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91801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52798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1230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73356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46899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5707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289812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9296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27329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748854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745871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42129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2796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70823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518038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5807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9925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58765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924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68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400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0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72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98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44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44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2805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192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41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31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94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29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9821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75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679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788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665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hyperlink" Target="https://twitter.com/life_malopolska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3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hyperlink" Target="https://www.instagram.com/ekomalopolska_dla_klimatu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2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1.png"/><Relationship Id="rId10" Type="http://schemas.openxmlformats.org/officeDocument/2006/relationships/footer" Target="footer1.xml"/><Relationship Id="rId19" Type="http://schemas.openxmlformats.org/officeDocument/2006/relationships/hyperlink" Target="https://www.facebook.com/EkoMalopolskadlaKlimatu/" TargetMode="Externa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6.png"/><Relationship Id="rId22" Type="http://schemas.openxmlformats.org/officeDocument/2006/relationships/hyperlink" Target="https://www.linkedin.com/showcase/ekoma%C5%82opolska-dla-klimatu/" TargetMode="External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D114C4F-9D3E-46E4-A5E3-4BFB298BC6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1677</Words>
  <Characters>10065</Characters>
  <Application>Microsoft Office Word</Application>
  <DocSecurity>0</DocSecurity>
  <Lines>83</Lines>
  <Paragraphs>23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UMWM</Company>
  <LinksUpToDate>false</LinksUpToDate>
  <CharactersWithSpaces>11719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Justyna Mazurkiewicz</dc:creator>
  <cp:lastModifiedBy>Obrzud, Karolina</cp:lastModifiedBy>
  <cp:revision>2</cp:revision>
  <cp:lastPrinted>2023-08-02T18:18:00Z</cp:lastPrinted>
  <dcterms:created xsi:type="dcterms:W3CDTF">2023-11-06T11:25:00Z</dcterms:created>
  <dcterms:modified xsi:type="dcterms:W3CDTF">2023-11-06T11:25:00Z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TC100670409990</vt:lpwstr>
  </property>
</Properties>
</file>