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052A2" w14:textId="77777777" w:rsidR="000C3A30" w:rsidRDefault="000C3A30" w:rsidP="00126F83">
      <w:pPr>
        <w:pStyle w:val="Nagwek1"/>
        <w:jc w:val="center"/>
        <w:rPr>
          <w:rStyle w:val="Pogrubienie"/>
          <w:bCs w:val="0"/>
        </w:rPr>
      </w:pPr>
    </w:p>
    <w:p w14:paraId="62CECEBE" w14:textId="77777777" w:rsidR="000C3A30" w:rsidRDefault="00802B60" w:rsidP="000C3A30">
      <w:pPr>
        <w:pStyle w:val="Tytu"/>
      </w:pPr>
      <w:r w:rsidRPr="00802B60">
        <w:rPr>
          <w:noProof/>
          <w:lang w:eastAsia="pl-PL"/>
        </w:rPr>
        <w:drawing>
          <wp:inline distT="0" distB="0" distL="0" distR="0" wp14:anchorId="5B17F62D" wp14:editId="414BFD88">
            <wp:extent cx="4844374" cy="1063486"/>
            <wp:effectExtent l="0" t="0" r="0" b="0"/>
            <wp:docPr id="1" name="Obraz 1" descr="https://klimat.ekomalopolska.pl/wp-content/uploads/2024/01/Logotyp-Projektu-LIFE-EKOMALOPOLSKA-–-wersja-png-now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mat.ekomalopolska.pl/wp-content/uploads/2024/01/Logotyp-Projektu-LIFE-EKOMALOPOLSKA-–-wersja-png-nowy-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5592" cy="1076925"/>
                    </a:xfrm>
                    <a:prstGeom prst="rect">
                      <a:avLst/>
                    </a:prstGeom>
                    <a:noFill/>
                    <a:ln>
                      <a:noFill/>
                    </a:ln>
                  </pic:spPr>
                </pic:pic>
              </a:graphicData>
            </a:graphic>
          </wp:inline>
        </w:drawing>
      </w:r>
    </w:p>
    <w:p w14:paraId="32DE2A36" w14:textId="77777777" w:rsidR="000C3A30" w:rsidRDefault="000C3A30" w:rsidP="000C3A30">
      <w:pPr>
        <w:pStyle w:val="Tytu"/>
      </w:pPr>
    </w:p>
    <w:p w14:paraId="100635A2" w14:textId="77777777" w:rsidR="000C3A30" w:rsidRDefault="000C3A30" w:rsidP="000C3A30">
      <w:pPr>
        <w:pStyle w:val="Tytu"/>
      </w:pPr>
    </w:p>
    <w:p w14:paraId="59443D6D" w14:textId="77777777" w:rsidR="000C3A30" w:rsidRDefault="000C3A30" w:rsidP="000C3A30">
      <w:pPr>
        <w:pStyle w:val="Tytu"/>
      </w:pPr>
    </w:p>
    <w:p w14:paraId="29F55391" w14:textId="77777777" w:rsidR="000C3A30" w:rsidRDefault="000C3A30" w:rsidP="000C3A30">
      <w:pPr>
        <w:pStyle w:val="Tytu"/>
      </w:pPr>
    </w:p>
    <w:p w14:paraId="4393BAC4" w14:textId="1AF9084A" w:rsidR="000C3A30" w:rsidRPr="00B82AE1" w:rsidRDefault="000C3A30" w:rsidP="00B82AE1">
      <w:pPr>
        <w:pStyle w:val="Tytu"/>
        <w:ind w:left="284"/>
        <w:rPr>
          <w:color w:val="595959" w:themeColor="text1" w:themeTint="A6"/>
          <w:szCs w:val="64"/>
        </w:rPr>
      </w:pPr>
      <w:r w:rsidRPr="00B82AE1">
        <w:rPr>
          <w:rFonts w:eastAsia="Calibri"/>
          <w:noProof/>
          <w:color w:val="595959" w:themeColor="text1" w:themeTint="A6"/>
          <w:szCs w:val="64"/>
          <w:lang w:eastAsia="pl-PL"/>
        </w:rPr>
        <w:drawing>
          <wp:anchor distT="0" distB="0" distL="114300" distR="114300" simplePos="0" relativeHeight="251670528" behindDoc="0" locked="0" layoutInCell="1" allowOverlap="1" wp14:anchorId="1B4A1470" wp14:editId="03FED1DA">
            <wp:simplePos x="0" y="0"/>
            <wp:positionH relativeFrom="column">
              <wp:posOffset>6085205</wp:posOffset>
            </wp:positionH>
            <wp:positionV relativeFrom="page">
              <wp:posOffset>726402</wp:posOffset>
            </wp:positionV>
            <wp:extent cx="720000" cy="2646000"/>
            <wp:effectExtent l="0" t="0" r="4445" b="254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ERN_waski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2646000"/>
                    </a:xfrm>
                    <a:prstGeom prst="rect">
                      <a:avLst/>
                    </a:prstGeom>
                  </pic:spPr>
                </pic:pic>
              </a:graphicData>
            </a:graphic>
          </wp:anchor>
        </w:drawing>
      </w:r>
      <w:r w:rsidR="00B82AE1" w:rsidRPr="00B82AE1">
        <w:rPr>
          <w:color w:val="595959" w:themeColor="text1" w:themeTint="A6"/>
          <w:szCs w:val="64"/>
        </w:rPr>
        <w:t xml:space="preserve">Realizacja projektu LIFE-IP </w:t>
      </w:r>
      <w:r w:rsidRPr="00B82AE1">
        <w:rPr>
          <w:color w:val="595959" w:themeColor="text1" w:themeTint="A6"/>
          <w:szCs w:val="64"/>
        </w:rPr>
        <w:t>EKOMAŁOPOLSKA LIFE19 IPC/PL/000005</w:t>
      </w:r>
    </w:p>
    <w:p w14:paraId="1570C9EC" w14:textId="77777777" w:rsidR="000C3A30" w:rsidRPr="00C61B31" w:rsidRDefault="000C3A30" w:rsidP="000C3A30">
      <w:pPr>
        <w:rPr>
          <w:rFonts w:cs="Arial"/>
        </w:rPr>
      </w:pPr>
    </w:p>
    <w:p w14:paraId="22FF189C" w14:textId="77777777" w:rsidR="000C3A30" w:rsidRPr="00C61B31" w:rsidRDefault="000C3A30" w:rsidP="000C3A30">
      <w:pPr>
        <w:rPr>
          <w:rFonts w:cs="Arial"/>
        </w:rPr>
      </w:pPr>
    </w:p>
    <w:p w14:paraId="2F5FE327" w14:textId="77777777" w:rsidR="000C3A30" w:rsidRPr="00C61B31" w:rsidRDefault="000C3A30" w:rsidP="000C3A30">
      <w:pPr>
        <w:rPr>
          <w:rFonts w:cs="Arial"/>
        </w:rPr>
      </w:pPr>
    </w:p>
    <w:p w14:paraId="0C9A17C7" w14:textId="77777777" w:rsidR="000C3A30" w:rsidRPr="00B82AE1" w:rsidRDefault="000C3A30" w:rsidP="000C3A30">
      <w:pPr>
        <w:rPr>
          <w:rFonts w:asciiTheme="majorHAnsi" w:hAnsiTheme="majorHAnsi" w:cstheme="majorHAnsi"/>
          <w:color w:val="595959" w:themeColor="text1" w:themeTint="A6"/>
        </w:rPr>
      </w:pPr>
    </w:p>
    <w:p w14:paraId="0E8EE126" w14:textId="4DFA04CB" w:rsidR="000C3A30" w:rsidRPr="00B82AE1" w:rsidRDefault="000C3A30" w:rsidP="000C3A30">
      <w:pPr>
        <w:pStyle w:val="Podtytu"/>
        <w:spacing w:before="240"/>
        <w:rPr>
          <w:rFonts w:asciiTheme="majorHAnsi" w:hAnsiTheme="majorHAnsi" w:cstheme="majorHAnsi"/>
          <w:color w:val="auto"/>
          <w:sz w:val="32"/>
          <w:lang w:val="en-US"/>
        </w:rPr>
      </w:pPr>
      <w:r w:rsidRPr="00B82AE1">
        <w:rPr>
          <w:rFonts w:asciiTheme="majorHAnsi" w:hAnsiTheme="majorHAnsi" w:cstheme="majorHAnsi"/>
          <w:noProof/>
        </w:rPr>
        <mc:AlternateContent>
          <mc:Choice Requires="wps">
            <w:drawing>
              <wp:anchor distT="45720" distB="45720" distL="114300" distR="114300" simplePos="0" relativeHeight="251673600" behindDoc="0" locked="0" layoutInCell="1" allowOverlap="1" wp14:anchorId="61C53E68" wp14:editId="66F80E0B">
                <wp:simplePos x="0" y="0"/>
                <wp:positionH relativeFrom="margin">
                  <wp:align>right</wp:align>
                </wp:positionH>
                <wp:positionV relativeFrom="margin">
                  <wp:posOffset>8274328</wp:posOffset>
                </wp:positionV>
                <wp:extent cx="6116955" cy="410210"/>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410210"/>
                        </a:xfrm>
                        <a:prstGeom prst="rect">
                          <a:avLst/>
                        </a:prstGeom>
                        <a:solidFill>
                          <a:srgbClr val="FFFFFF"/>
                        </a:solidFill>
                        <a:ln w="9525">
                          <a:noFill/>
                          <a:miter lim="800000"/>
                          <a:headEnd/>
                          <a:tailEnd/>
                        </a:ln>
                      </wps:spPr>
                      <wps:txbx>
                        <w:txbxContent>
                          <w:p w14:paraId="5BA60966" w14:textId="77777777" w:rsidR="000C3A30" w:rsidRPr="005D0F3A" w:rsidRDefault="000C3A30" w:rsidP="000C3A30">
                            <w:pPr>
                              <w:rPr>
                                <w:color w:val="808284"/>
                                <w:sz w:val="14"/>
                                <w:szCs w:val="16"/>
                              </w:rPr>
                            </w:pPr>
                            <w:r w:rsidRPr="005D0F3A">
                              <w:rPr>
                                <w:rFonts w:ascii="Segoe UI" w:hAnsi="Segoe UI" w:cs="Segoe UI"/>
                                <w:color w:val="686868"/>
                                <w:szCs w:val="27"/>
                                <w:shd w:val="clear" w:color="auto" w:fill="FFFFFF"/>
                              </w:rPr>
                              <w:t>Projekt LIFE-IP EKOMAŁOPOLSKA „Wdrażanie Regionalnego Planu Działań dla Klimatu i Energii dla województwa małopolskiego”, współfinansowany ze środków programu LIFE Unii Europejskiej oraz z Narodowego Funduszu Ochrony Środowiska i Gospodarki Wodnej</w:t>
                            </w:r>
                          </w:p>
                        </w:txbxContent>
                      </wps:txbx>
                      <wps:bodyPr rot="0" vert="horz" wrap="square" lIns="91440" tIns="45720" rIns="91440" bIns="45720" anchor="t" anchorCtr="0">
                        <a:spAutoFit/>
                      </wps:bodyPr>
                    </wps:wsp>
                  </a:graphicData>
                </a:graphic>
                <wp14:sizeRelH relativeFrom="margin">
                  <wp14:pctWidth>100000</wp14:pctWidth>
                </wp14:sizeRelH>
                <wp14:sizeRelV relativeFrom="margin">
                  <wp14:pctHeight>20000</wp14:pctHeight>
                </wp14:sizeRelV>
              </wp:anchor>
            </w:drawing>
          </mc:Choice>
          <mc:Fallback>
            <w:pict>
              <v:shapetype w14:anchorId="1EF1547A" id="_x0000_t202" coordsize="21600,21600" o:spt="202" path="m,l,21600r21600,l21600,xe">
                <v:stroke joinstyle="miter"/>
                <v:path gradientshapeok="t" o:connecttype="rect"/>
              </v:shapetype>
              <v:shape id="Pole tekstowe 2" o:spid="_x0000_s1026" type="#_x0000_t202" style="position:absolute;left:0;text-align:left;margin-left:430.45pt;margin-top:651.5pt;width:481.65pt;height:32.3pt;z-index:251673600;visibility:visible;mso-wrap-style:square;mso-width-percent:1000;mso-height-percent:200;mso-wrap-distance-left:9pt;mso-wrap-distance-top:3.6pt;mso-wrap-distance-right:9pt;mso-wrap-distance-bottom:3.6pt;mso-position-horizontal:right;mso-position-horizontal-relative:margin;mso-position-vertical:absolute;mso-position-vertical-relative:margin;mso-width-percent:10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" stroked="f">
                <v:textbox style="mso-fit-shape-to-text:t">
                  <w:txbxContent>
                    <w:p w:rsidR="000C3A30" w:rsidRPr="005D0F3A" w:rsidRDefault="000C3A30" w:rsidP="000C3A30">
                      <w:pPr>
                        <w:rPr>
                          <w:color w:val="808284"/>
                          <w:sz w:val="14"/>
                          <w:szCs w:val="16"/>
                        </w:rPr>
                      </w:pPr>
                      <w:r w:rsidRPr="005D0F3A">
                        <w:rPr>
                          <w:rFonts w:ascii="Segoe UI" w:hAnsi="Segoe UI" w:cs="Segoe UI"/>
                          <w:color w:val="686868"/>
                          <w:szCs w:val="27"/>
                          <w:shd w:val="clear" w:color="auto" w:fill="FFFFFF"/>
                        </w:rPr>
                        <w:t>Projekt LIFE-IP EKOMAŁOPOLSKA „Wdrażanie Regionalnego Planu Działań dla Klimatu i Energii dla województwa małopolskiego”, współfinansowany ze środków programu LIFE Unii Europejskiej oraz z Narodowego Funduszu Ochrony Środowiska i Gospodarki Wodnej</w:t>
                      </w:r>
                    </w:p>
                  </w:txbxContent>
                </v:textbox>
                <w10:wrap type="square" anchorx="margin" anchory="margin"/>
              </v:shape>
            </w:pict>
          </mc:Fallback>
        </mc:AlternateContent>
      </w:r>
      <w:r w:rsidRPr="00B82AE1">
        <w:rPr>
          <w:rFonts w:asciiTheme="majorHAnsi" w:hAnsiTheme="majorHAnsi" w:cstheme="majorHAnsi"/>
          <w:color w:val="auto"/>
          <w:sz w:val="32"/>
        </w:rPr>
        <w:t xml:space="preserve">Sprawozdanie z otwartego konkursu ofert na realizację zadań publicznych Województwa Małopolskiego w obszarze </w:t>
      </w:r>
      <w:r w:rsidR="00B82AE1">
        <w:rPr>
          <w:rFonts w:asciiTheme="majorHAnsi" w:hAnsiTheme="majorHAnsi" w:cstheme="majorHAnsi"/>
          <w:color w:val="auto"/>
          <w:sz w:val="32"/>
        </w:rPr>
        <w:t>ekologii i </w:t>
      </w:r>
      <w:r w:rsidRPr="00B82AE1">
        <w:rPr>
          <w:rFonts w:asciiTheme="majorHAnsi" w:hAnsiTheme="majorHAnsi" w:cstheme="majorHAnsi"/>
          <w:color w:val="auto"/>
          <w:sz w:val="32"/>
        </w:rPr>
        <w:t>ochrony zwierząt oraz ochrony d</w:t>
      </w:r>
      <w:r w:rsidR="00B82AE1">
        <w:rPr>
          <w:rFonts w:asciiTheme="majorHAnsi" w:hAnsiTheme="majorHAnsi" w:cstheme="majorHAnsi"/>
          <w:color w:val="auto"/>
          <w:sz w:val="32"/>
        </w:rPr>
        <w:t>ziedzictwa przyrodniczego w </w:t>
      </w:r>
      <w:r w:rsidR="00FA4BAE" w:rsidRPr="00B82AE1">
        <w:rPr>
          <w:rFonts w:asciiTheme="majorHAnsi" w:hAnsiTheme="majorHAnsi" w:cstheme="majorHAnsi"/>
          <w:color w:val="auto"/>
          <w:sz w:val="32"/>
        </w:rPr>
        <w:t>2023</w:t>
      </w:r>
      <w:r w:rsidRPr="00B82AE1">
        <w:rPr>
          <w:rFonts w:asciiTheme="majorHAnsi" w:hAnsiTheme="majorHAnsi" w:cstheme="majorHAnsi"/>
          <w:color w:val="auto"/>
          <w:sz w:val="32"/>
        </w:rPr>
        <w:t xml:space="preserve"> roku pn. </w:t>
      </w:r>
      <w:r w:rsidRPr="00B82AE1">
        <w:rPr>
          <w:rFonts w:asciiTheme="majorHAnsi" w:hAnsiTheme="majorHAnsi" w:cstheme="majorHAnsi"/>
          <w:color w:val="auto"/>
          <w:sz w:val="32"/>
          <w:lang w:val="en-US"/>
        </w:rPr>
        <w:t>„EkoMałopolska”</w:t>
      </w:r>
    </w:p>
    <w:p w14:paraId="1A601698" w14:textId="77777777" w:rsidR="000C3A30" w:rsidRPr="00B82AE1" w:rsidRDefault="000C3A30" w:rsidP="000C3A30">
      <w:pPr>
        <w:spacing w:line="360" w:lineRule="auto"/>
        <w:rPr>
          <w:rFonts w:cs="Arial"/>
          <w:lang w:val="en-US"/>
        </w:rPr>
        <w:sectPr w:rsidR="000C3A30" w:rsidRPr="00B82AE1" w:rsidSect="00EB43EE">
          <w:headerReference w:type="default" r:id="rId9"/>
          <w:footerReference w:type="even" r:id="rId10"/>
          <w:footerReference w:type="default" r:id="rId11"/>
          <w:pgSz w:w="11906" w:h="16838"/>
          <w:pgMar w:top="1134" w:right="1134" w:bottom="1134" w:left="1134" w:header="709" w:footer="709" w:gutter="0"/>
          <w:cols w:space="567"/>
          <w:titlePg/>
          <w:docGrid w:linePitch="360"/>
        </w:sectPr>
      </w:pPr>
    </w:p>
    <w:p w14:paraId="4D6E1876" w14:textId="1C69BA98" w:rsidR="000C3A30" w:rsidRPr="00B82AE1" w:rsidRDefault="00B82AE1" w:rsidP="00B82AE1">
      <w:pPr>
        <w:jc w:val="both"/>
        <w:rPr>
          <w:lang w:val="en-US"/>
        </w:rPr>
      </w:pPr>
      <w:r w:rsidRPr="00B82AE1">
        <w:rPr>
          <w:rStyle w:val="Nagwek1Znak"/>
          <w:rFonts w:eastAsiaTheme="minorHAnsi" w:cstheme="majorHAnsi"/>
          <w:b/>
          <w:color w:val="auto"/>
          <w:sz w:val="28"/>
          <w:szCs w:val="22"/>
          <w:lang w:val="en-US"/>
        </w:rPr>
        <w:lastRenderedPageBreak/>
        <w:t>Report on the open competition for the execution of public tasks of the Malopolska Region in the field of ecology and animal welfare and protection of the natural heritage for the period up to 2023, entitled "EkoMałopolska" - Priority 3.</w:t>
      </w:r>
    </w:p>
    <w:p w14:paraId="797CA9EF" w14:textId="77777777" w:rsidR="00B82AE1" w:rsidRDefault="000F131E" w:rsidP="000C3A30">
      <w:pPr>
        <w:jc w:val="both"/>
        <w:rPr>
          <w:rFonts w:asciiTheme="majorHAnsi" w:hAnsiTheme="majorHAnsi" w:cstheme="majorHAnsi"/>
          <w:sz w:val="24"/>
          <w:lang w:val="en-US"/>
        </w:rPr>
      </w:pPr>
      <w:r w:rsidRPr="00B82AE1">
        <w:rPr>
          <w:rFonts w:asciiTheme="majorHAnsi" w:hAnsiTheme="majorHAnsi" w:cstheme="majorHAnsi"/>
          <w:sz w:val="24"/>
          <w:lang w:val="en-US"/>
        </w:rPr>
        <w:t>SUMMARY:</w:t>
      </w:r>
    </w:p>
    <w:p w14:paraId="13AD4774" w14:textId="2289134B" w:rsidR="000C3A30" w:rsidRPr="00B82AE1" w:rsidRDefault="000F131E" w:rsidP="000C3A30">
      <w:pPr>
        <w:jc w:val="both"/>
        <w:rPr>
          <w:rFonts w:asciiTheme="majorHAnsi" w:hAnsiTheme="majorHAnsi" w:cstheme="majorHAnsi"/>
          <w:sz w:val="24"/>
          <w:lang w:val="en-US"/>
        </w:rPr>
      </w:pPr>
      <w:r w:rsidRPr="00B82AE1">
        <w:rPr>
          <w:rFonts w:asciiTheme="majorHAnsi" w:hAnsiTheme="majorHAnsi" w:cstheme="majorHAnsi"/>
          <w:sz w:val="24"/>
          <w:lang w:val="en-US"/>
        </w:rPr>
        <w:br/>
        <w:t>Priority 3</w:t>
      </w:r>
      <w:r w:rsidR="00B82AE1">
        <w:rPr>
          <w:rFonts w:asciiTheme="majorHAnsi" w:hAnsiTheme="majorHAnsi" w:cstheme="majorHAnsi"/>
          <w:sz w:val="24"/>
          <w:lang w:val="en-US"/>
        </w:rPr>
        <w:t>: Organization of events, meetings</w:t>
      </w:r>
      <w:r w:rsidR="00B82AE1">
        <w:rPr>
          <w:rFonts w:asciiTheme="majorHAnsi" w:hAnsiTheme="majorHAnsi" w:cstheme="majorHAnsi"/>
          <w:sz w:val="24"/>
          <w:lang w:val="en-US"/>
        </w:rPr>
        <w:t xml:space="preserve"> and</w:t>
      </w:r>
      <w:r w:rsidRPr="00B82AE1">
        <w:rPr>
          <w:rFonts w:asciiTheme="majorHAnsi" w:hAnsiTheme="majorHAnsi" w:cstheme="majorHAnsi"/>
          <w:sz w:val="24"/>
          <w:lang w:val="en-US"/>
        </w:rPr>
        <w:t xml:space="preserve"> workshops in a stationary form in the field of environmental education related to the subject of counteracting and adapting to the negative effects of climate change.</w:t>
      </w:r>
      <w:r w:rsidR="000C3A30" w:rsidRPr="00B82AE1">
        <w:rPr>
          <w:rFonts w:asciiTheme="majorHAnsi" w:hAnsiTheme="majorHAnsi" w:cstheme="majorHAnsi"/>
          <w:sz w:val="24"/>
          <w:lang w:val="en-US"/>
        </w:rPr>
        <w:t xml:space="preserve"> </w:t>
      </w:r>
    </w:p>
    <w:p w14:paraId="56A9A9EE" w14:textId="77D7CD60" w:rsidR="00B82AE1" w:rsidRDefault="000F131E" w:rsidP="000C3A30">
      <w:pPr>
        <w:jc w:val="both"/>
        <w:rPr>
          <w:rFonts w:asciiTheme="majorHAnsi" w:hAnsiTheme="majorHAnsi" w:cstheme="majorHAnsi"/>
          <w:sz w:val="24"/>
          <w:lang w:val="en-US"/>
        </w:rPr>
      </w:pPr>
      <w:r w:rsidRPr="00B82AE1">
        <w:rPr>
          <w:rFonts w:asciiTheme="majorHAnsi" w:hAnsiTheme="majorHAnsi" w:cstheme="majorHAnsi"/>
          <w:sz w:val="24"/>
          <w:lang w:val="en-US"/>
        </w:rPr>
        <w:t>The aim of the competition was to select offers and</w:t>
      </w:r>
      <w:r w:rsidR="00B82AE1">
        <w:rPr>
          <w:rFonts w:asciiTheme="majorHAnsi" w:hAnsiTheme="majorHAnsi" w:cstheme="majorHAnsi"/>
          <w:sz w:val="24"/>
          <w:lang w:val="en-US"/>
        </w:rPr>
        <w:t xml:space="preserve"> to</w:t>
      </w:r>
      <w:r w:rsidRPr="00B82AE1">
        <w:rPr>
          <w:rFonts w:asciiTheme="majorHAnsi" w:hAnsiTheme="majorHAnsi" w:cstheme="majorHAnsi"/>
          <w:sz w:val="24"/>
          <w:lang w:val="en-US"/>
        </w:rPr>
        <w:t xml:space="preserve"> commission entities </w:t>
      </w:r>
      <w:r w:rsidR="00B82AE1">
        <w:rPr>
          <w:rFonts w:asciiTheme="majorHAnsi" w:hAnsiTheme="majorHAnsi" w:cstheme="majorHAnsi"/>
          <w:sz w:val="24"/>
          <w:lang w:val="en-US"/>
        </w:rPr>
        <w:t xml:space="preserve">carrying out </w:t>
      </w:r>
      <w:r w:rsidRPr="00B82AE1">
        <w:rPr>
          <w:rFonts w:asciiTheme="majorHAnsi" w:hAnsiTheme="majorHAnsi" w:cstheme="majorHAnsi"/>
          <w:sz w:val="24"/>
          <w:lang w:val="en-US"/>
        </w:rPr>
        <w:t xml:space="preserve"> public benefit activities to carry out public tasks of the Malopolska Region in the field of ecology and protection of</w:t>
      </w:r>
      <w:r w:rsidR="00B82AE1">
        <w:rPr>
          <w:rFonts w:asciiTheme="majorHAnsi" w:hAnsiTheme="majorHAnsi" w:cstheme="majorHAnsi"/>
          <w:sz w:val="24"/>
          <w:lang w:val="en-US"/>
        </w:rPr>
        <w:t xml:space="preserve"> the</w:t>
      </w:r>
      <w:r w:rsidRPr="00B82AE1">
        <w:rPr>
          <w:rFonts w:asciiTheme="majorHAnsi" w:hAnsiTheme="majorHAnsi" w:cstheme="majorHAnsi"/>
          <w:sz w:val="24"/>
          <w:lang w:val="en-US"/>
        </w:rPr>
        <w:t xml:space="preserve"> natural heritage, </w:t>
      </w:r>
      <w:r w:rsidR="00B82AE1">
        <w:rPr>
          <w:rFonts w:asciiTheme="majorHAnsi" w:hAnsiTheme="majorHAnsi" w:cstheme="majorHAnsi"/>
          <w:sz w:val="24"/>
          <w:lang w:val="en-US"/>
        </w:rPr>
        <w:t xml:space="preserve">in accordance with </w:t>
      </w:r>
      <w:r w:rsidRPr="00B82AE1">
        <w:rPr>
          <w:rFonts w:asciiTheme="majorHAnsi" w:hAnsiTheme="majorHAnsi" w:cstheme="majorHAnsi"/>
          <w:sz w:val="24"/>
          <w:lang w:val="en-US"/>
        </w:rPr>
        <w:t xml:space="preserve"> the objectives of the " Program</w:t>
      </w:r>
      <w:r w:rsidR="00B82AE1">
        <w:rPr>
          <w:rFonts w:asciiTheme="majorHAnsi" w:hAnsiTheme="majorHAnsi" w:cstheme="majorHAnsi"/>
          <w:sz w:val="24"/>
          <w:lang w:val="en-US"/>
        </w:rPr>
        <w:t xml:space="preserve"> of c</w:t>
      </w:r>
      <w:r w:rsidR="00B82AE1" w:rsidRPr="00B82AE1">
        <w:rPr>
          <w:rFonts w:asciiTheme="majorHAnsi" w:hAnsiTheme="majorHAnsi" w:cstheme="majorHAnsi"/>
          <w:sz w:val="24"/>
          <w:lang w:val="en-US"/>
        </w:rPr>
        <w:t>ooperation</w:t>
      </w:r>
      <w:r w:rsidRPr="00B82AE1">
        <w:rPr>
          <w:rFonts w:asciiTheme="majorHAnsi" w:hAnsiTheme="majorHAnsi" w:cstheme="majorHAnsi"/>
          <w:sz w:val="24"/>
          <w:lang w:val="en-US"/>
        </w:rPr>
        <w:t xml:space="preserve"> of the Malopolska Region with non-governmental organizations and other entities conducting pu</w:t>
      </w:r>
      <w:r w:rsidR="00B91C13" w:rsidRPr="00B82AE1">
        <w:rPr>
          <w:rFonts w:asciiTheme="majorHAnsi" w:hAnsiTheme="majorHAnsi" w:cstheme="majorHAnsi"/>
          <w:sz w:val="24"/>
          <w:lang w:val="en-US"/>
        </w:rPr>
        <w:t>blic benefit activities for 2023</w:t>
      </w:r>
      <w:r w:rsidRPr="00B82AE1">
        <w:rPr>
          <w:rFonts w:asciiTheme="majorHAnsi" w:hAnsiTheme="majorHAnsi" w:cstheme="majorHAnsi"/>
          <w:sz w:val="24"/>
          <w:lang w:val="en-US"/>
        </w:rPr>
        <w:t>.</w:t>
      </w:r>
    </w:p>
    <w:p w14:paraId="466E3626" w14:textId="1A2EAA0D" w:rsidR="004B6BBC" w:rsidRPr="00B82AE1" w:rsidRDefault="000F131E" w:rsidP="000C3A30">
      <w:pPr>
        <w:jc w:val="both"/>
        <w:rPr>
          <w:rFonts w:asciiTheme="majorHAnsi" w:hAnsiTheme="majorHAnsi" w:cstheme="majorHAnsi"/>
          <w:sz w:val="24"/>
          <w:lang w:val="en-US"/>
        </w:rPr>
      </w:pPr>
      <w:r w:rsidRPr="00B82AE1">
        <w:rPr>
          <w:rFonts w:asciiTheme="majorHAnsi" w:hAnsiTheme="majorHAnsi" w:cstheme="majorHAnsi"/>
          <w:sz w:val="24"/>
          <w:lang w:val="en-US"/>
        </w:rPr>
        <w:t xml:space="preserve">In the Ekomałopolska competition, 5 climate actions were implemented for a total amount of </w:t>
      </w:r>
      <w:r w:rsidR="00B91C13" w:rsidRPr="00B82AE1">
        <w:rPr>
          <w:rFonts w:asciiTheme="majorHAnsi" w:hAnsiTheme="majorHAnsi" w:cstheme="majorHAnsi"/>
          <w:sz w:val="24"/>
          <w:lang w:val="en-US"/>
        </w:rPr>
        <w:t xml:space="preserve">PLN 100 </w:t>
      </w:r>
      <w:r w:rsidRPr="00B82AE1">
        <w:rPr>
          <w:rFonts w:asciiTheme="majorHAnsi" w:hAnsiTheme="majorHAnsi" w:cstheme="majorHAnsi"/>
          <w:sz w:val="24"/>
          <w:lang w:val="en-US"/>
        </w:rPr>
        <w:t>000.</w:t>
      </w:r>
      <w:r w:rsidR="00B82AE1">
        <w:rPr>
          <w:rFonts w:asciiTheme="majorHAnsi" w:hAnsiTheme="majorHAnsi" w:cstheme="majorHAnsi"/>
          <w:sz w:val="24"/>
          <w:lang w:val="en-US"/>
        </w:rPr>
        <w:t xml:space="preserve"> </w:t>
      </w:r>
      <w:r w:rsidR="004B6BBC" w:rsidRPr="00B82AE1">
        <w:rPr>
          <w:rFonts w:asciiTheme="majorHAnsi" w:hAnsiTheme="majorHAnsi" w:cstheme="majorHAnsi"/>
          <w:sz w:val="24"/>
          <w:lang w:val="en-US"/>
        </w:rPr>
        <w:t xml:space="preserve">More than </w:t>
      </w:r>
      <w:r w:rsidR="003372CE" w:rsidRPr="00B82AE1">
        <w:rPr>
          <w:rFonts w:asciiTheme="majorHAnsi" w:hAnsiTheme="majorHAnsi" w:cstheme="majorHAnsi"/>
          <w:sz w:val="24"/>
          <w:lang w:val="en-US"/>
        </w:rPr>
        <w:t>2,622</w:t>
      </w:r>
      <w:r w:rsidR="004B6BBC" w:rsidRPr="00B82AE1">
        <w:rPr>
          <w:rFonts w:asciiTheme="majorHAnsi" w:hAnsiTheme="majorHAnsi" w:cstheme="majorHAnsi"/>
          <w:sz w:val="24"/>
          <w:lang w:val="en-US"/>
        </w:rPr>
        <w:t xml:space="preserve"> students took part in the meetings. </w:t>
      </w:r>
    </w:p>
    <w:p w14:paraId="0D201976" w14:textId="77777777" w:rsidR="000C3A30" w:rsidRPr="00B82AE1" w:rsidRDefault="000C3A30">
      <w:pPr>
        <w:rPr>
          <w:rFonts w:ascii="Arial" w:hAnsi="Arial" w:cs="Arial"/>
          <w:sz w:val="24"/>
          <w:lang w:val="en-US"/>
        </w:rPr>
      </w:pPr>
      <w:r w:rsidRPr="00B82AE1">
        <w:rPr>
          <w:rFonts w:ascii="Arial" w:hAnsi="Arial" w:cs="Arial"/>
          <w:sz w:val="24"/>
          <w:lang w:val="en-US"/>
        </w:rPr>
        <w:br w:type="page"/>
      </w:r>
    </w:p>
    <w:p w14:paraId="237D8C8D" w14:textId="77777777" w:rsidR="00CE2A9B" w:rsidRPr="00B82AE1" w:rsidRDefault="00CE2A9B" w:rsidP="00CE2A9B">
      <w:pPr>
        <w:jc w:val="both"/>
        <w:rPr>
          <w:rStyle w:val="Pogrubienie"/>
          <w:rFonts w:asciiTheme="majorHAnsi" w:hAnsiTheme="majorHAnsi" w:cstheme="majorHAnsi"/>
        </w:rPr>
      </w:pPr>
      <w:r w:rsidRPr="00B82AE1">
        <w:rPr>
          <w:rStyle w:val="Pogrubienie"/>
          <w:rFonts w:asciiTheme="majorHAnsi" w:hAnsiTheme="majorHAnsi" w:cstheme="majorHAnsi"/>
          <w:sz w:val="24"/>
        </w:rPr>
        <w:t>Priorytet 3</w:t>
      </w:r>
      <w:r w:rsidRPr="00B82AE1">
        <w:rPr>
          <w:rStyle w:val="Pogrubienie"/>
          <w:rFonts w:asciiTheme="majorHAnsi" w:hAnsiTheme="majorHAnsi" w:cstheme="majorHAnsi"/>
        </w:rPr>
        <w:t xml:space="preserve">: </w:t>
      </w:r>
      <w:r w:rsidRPr="00B82AE1">
        <w:rPr>
          <w:rStyle w:val="Pogrubienie"/>
          <w:rFonts w:asciiTheme="majorHAnsi" w:hAnsiTheme="majorHAnsi" w:cstheme="majorHAnsi"/>
          <w:b w:val="0"/>
        </w:rPr>
        <w:t xml:space="preserve">Organizacja wydarzeń, imprez, warsztatów w formie stacjonarnej z zakresu edukacji ekologicznej związanych z tematyką przeciwdziałania i adaptacji do negatywnych skutków zmiany klimatu. </w:t>
      </w:r>
    </w:p>
    <w:p w14:paraId="2285B80B" w14:textId="77777777" w:rsidR="00CE2A9B" w:rsidRPr="00B82AE1" w:rsidRDefault="00CE2A9B" w:rsidP="000C3A30">
      <w:pPr>
        <w:jc w:val="both"/>
        <w:rPr>
          <w:rStyle w:val="Pogrubienie"/>
          <w:rFonts w:asciiTheme="majorHAnsi" w:hAnsiTheme="majorHAnsi" w:cstheme="majorHAnsi"/>
        </w:rPr>
      </w:pPr>
      <w:r w:rsidRPr="00B82AE1">
        <w:rPr>
          <w:rStyle w:val="Pogrubienie"/>
          <w:rFonts w:asciiTheme="majorHAnsi" w:hAnsiTheme="majorHAnsi" w:cstheme="majorHAnsi"/>
        </w:rPr>
        <w:t xml:space="preserve">Cel priorytetu: </w:t>
      </w:r>
    </w:p>
    <w:p w14:paraId="7EF24806"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Budowanie i kreowanie świadomości w zakresie przyczyn i skutków postępujących zmian klimatu oraz propagowanie działań adaptacyjnych,</w:t>
      </w:r>
    </w:p>
    <w:p w14:paraId="2FC1F9B4"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Budowa świadomości ekologicznej z uwzględnieniem nawyków, postaw i codziennych wyborów wspierających ochronę klimatu,</w:t>
      </w:r>
    </w:p>
    <w:p w14:paraId="3F953B0B"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Edukacja z zakresu świadomego zagospodarowania przestrzennego, jako narzędzia do ochrony miast przed ekstremalnymi zjawiskami będącymi skutkami zmian klimatu,</w:t>
      </w:r>
    </w:p>
    <w:p w14:paraId="5B06E7DE"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Edukacja w zakresie Odnawialnych Źródeł Energii, efektywności energetycznej, budownictwa energooszczędnego, transportu niskoemisyjnego itp.,</w:t>
      </w:r>
    </w:p>
    <w:p w14:paraId="32FA0571"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Promocja Gospodarki o Obiegu Zamkniętym oraz idei Zero Waste, racjonalnej gospodarki wodnej i zrównoważonego rolnictwa, </w:t>
      </w:r>
    </w:p>
    <w:p w14:paraId="3CAF9911"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Propagowanie wiedzy na temat zazieleniania oraz małej retencji </w:t>
      </w:r>
    </w:p>
    <w:p w14:paraId="378FF2EC" w14:textId="77777777" w:rsidR="00CE2A9B"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Promocja inicjatyw społecznych na rzecz poprawy klimatu,</w:t>
      </w:r>
    </w:p>
    <w:p w14:paraId="28672818" w14:textId="77777777" w:rsidR="0088648C" w:rsidRPr="00B82AE1" w:rsidRDefault="00CE2A9B" w:rsidP="000C3A30">
      <w:pPr>
        <w:pStyle w:val="Akapitzlist"/>
        <w:numPr>
          <w:ilvl w:val="0"/>
          <w:numId w:val="1"/>
        </w:numPr>
        <w:jc w:val="both"/>
        <w:rPr>
          <w:rStyle w:val="Pogrubienie"/>
          <w:rFonts w:asciiTheme="majorHAnsi" w:hAnsiTheme="majorHAnsi" w:cstheme="majorHAnsi"/>
          <w:b w:val="0"/>
        </w:rPr>
      </w:pPr>
      <w:r w:rsidRPr="00B82AE1">
        <w:rPr>
          <w:rStyle w:val="Pogrubienie"/>
          <w:rFonts w:asciiTheme="majorHAnsi" w:hAnsiTheme="majorHAnsi" w:cstheme="majorHAnsi"/>
          <w:b w:val="0"/>
        </w:rPr>
        <w:t>Promowanie działań z zakresie przeciwdziałania zmian klimatu i ograniczania ich negatywnych skutków.</w:t>
      </w:r>
    </w:p>
    <w:p w14:paraId="1879EAD3" w14:textId="77777777" w:rsidR="00113D21" w:rsidRPr="00B82AE1" w:rsidRDefault="007F4EB0" w:rsidP="000C3A30">
      <w:pPr>
        <w:jc w:val="both"/>
        <w:rPr>
          <w:rStyle w:val="Pogrubienie"/>
          <w:rFonts w:asciiTheme="majorHAnsi" w:hAnsiTheme="majorHAnsi" w:cstheme="majorHAnsi"/>
          <w:b w:val="0"/>
        </w:rPr>
      </w:pPr>
      <w:r w:rsidRPr="00B82AE1">
        <w:rPr>
          <w:rStyle w:val="Pogrubienie"/>
          <w:rFonts w:asciiTheme="majorHAnsi" w:hAnsiTheme="majorHAnsi" w:cstheme="majorHAnsi"/>
          <w:b w:val="0"/>
        </w:rPr>
        <w:t>Celem konkursu było</w:t>
      </w:r>
      <w:r w:rsidR="00113D21" w:rsidRPr="00B82AE1">
        <w:rPr>
          <w:rStyle w:val="Pogrubienie"/>
          <w:rFonts w:asciiTheme="majorHAnsi" w:hAnsiTheme="majorHAnsi" w:cstheme="majorHAnsi"/>
          <w:b w:val="0"/>
        </w:rPr>
        <w:t xml:space="preserve"> wyłonienie ofert i zlecenie podmiotom prowadzącym działalność pożytku publicznego realizację zadań publicznych Województwa Małopo</w:t>
      </w:r>
      <w:r w:rsidR="000C3A30" w:rsidRPr="00B82AE1">
        <w:rPr>
          <w:rStyle w:val="Pogrubienie"/>
          <w:rFonts w:asciiTheme="majorHAnsi" w:hAnsiTheme="majorHAnsi" w:cstheme="majorHAnsi"/>
          <w:b w:val="0"/>
        </w:rPr>
        <w:t>lskiego w dziedzinie ekologii i </w:t>
      </w:r>
      <w:r w:rsidR="00113D21" w:rsidRPr="00B82AE1">
        <w:rPr>
          <w:rStyle w:val="Pogrubienie"/>
          <w:rFonts w:asciiTheme="majorHAnsi" w:hAnsiTheme="majorHAnsi" w:cstheme="majorHAnsi"/>
          <w:b w:val="0"/>
        </w:rPr>
        <w:t>ochrony dziedzictwa przyrodniczego, odpowiadających celom „Programu współpracy Województwa Małopolskiego z organizacjami pozarządowymi i innymi podmiotami prowadzącymi działalność</w:t>
      </w:r>
      <w:r w:rsidR="00CB14D4" w:rsidRPr="00B82AE1">
        <w:rPr>
          <w:rStyle w:val="Pogrubienie"/>
          <w:rFonts w:asciiTheme="majorHAnsi" w:hAnsiTheme="majorHAnsi" w:cstheme="majorHAnsi"/>
          <w:b w:val="0"/>
        </w:rPr>
        <w:t xml:space="preserve"> pożytku publicznego na rok 2023</w:t>
      </w:r>
      <w:r w:rsidR="00113D21" w:rsidRPr="00B82AE1">
        <w:rPr>
          <w:rStyle w:val="Pogrubienie"/>
          <w:rFonts w:asciiTheme="majorHAnsi" w:hAnsiTheme="majorHAnsi" w:cstheme="majorHAnsi"/>
          <w:b w:val="0"/>
        </w:rPr>
        <w:t>.</w:t>
      </w:r>
    </w:p>
    <w:p w14:paraId="18326CC8" w14:textId="77777777" w:rsidR="0088648C" w:rsidRPr="00B82AE1" w:rsidRDefault="0088648C" w:rsidP="000C3A30">
      <w:pPr>
        <w:jc w:val="both"/>
        <w:rPr>
          <w:rStyle w:val="Pogrubienie"/>
          <w:rFonts w:asciiTheme="majorHAnsi" w:hAnsiTheme="majorHAnsi" w:cstheme="majorHAnsi"/>
          <w:b w:val="0"/>
        </w:rPr>
      </w:pPr>
      <w:r w:rsidRPr="00B82AE1">
        <w:rPr>
          <w:rStyle w:val="Pogrubienie"/>
          <w:rFonts w:asciiTheme="majorHAnsi" w:hAnsiTheme="majorHAnsi" w:cstheme="majorHAnsi"/>
        </w:rPr>
        <w:t>Otwarty Konkurs Ofert</w:t>
      </w:r>
      <w:r w:rsidRPr="00B82AE1">
        <w:rPr>
          <w:rStyle w:val="Pogrubienie"/>
          <w:rFonts w:asciiTheme="majorHAnsi" w:hAnsiTheme="majorHAnsi" w:cstheme="majorHAnsi"/>
          <w:b w:val="0"/>
        </w:rPr>
        <w:t xml:space="preserve"> pn. </w:t>
      </w:r>
      <w:r w:rsidR="00FA4BAE" w:rsidRPr="00B82AE1">
        <w:rPr>
          <w:rStyle w:val="Pogrubienie"/>
          <w:rFonts w:asciiTheme="majorHAnsi" w:hAnsiTheme="majorHAnsi" w:cstheme="majorHAnsi"/>
        </w:rPr>
        <w:t>„Ekomałopolska 2023</w:t>
      </w:r>
      <w:r w:rsidRPr="00B82AE1">
        <w:rPr>
          <w:rStyle w:val="Pogrubienie"/>
          <w:rFonts w:asciiTheme="majorHAnsi" w:hAnsiTheme="majorHAnsi" w:cstheme="majorHAnsi"/>
        </w:rPr>
        <w:t>”</w:t>
      </w:r>
      <w:r w:rsidRPr="00B82AE1">
        <w:rPr>
          <w:rStyle w:val="Pogrubienie"/>
          <w:rFonts w:asciiTheme="majorHAnsi" w:hAnsiTheme="majorHAnsi" w:cstheme="majorHAnsi"/>
          <w:b w:val="0"/>
        </w:rPr>
        <w:t xml:space="preserve"> </w:t>
      </w:r>
      <w:r w:rsidR="00113D21" w:rsidRPr="00B82AE1">
        <w:rPr>
          <w:rStyle w:val="Pogrubienie"/>
          <w:rFonts w:asciiTheme="majorHAnsi" w:hAnsiTheme="majorHAnsi" w:cstheme="majorHAnsi"/>
          <w:b w:val="0"/>
        </w:rPr>
        <w:t xml:space="preserve">wraz z powołaniem Komisji Konkursowej do oceny ofert złożonych w ramach konkursu </w:t>
      </w:r>
      <w:r w:rsidRPr="00B82AE1">
        <w:rPr>
          <w:rStyle w:val="Pogrubienie"/>
          <w:rFonts w:asciiTheme="majorHAnsi" w:hAnsiTheme="majorHAnsi" w:cstheme="majorHAnsi"/>
          <w:b w:val="0"/>
        </w:rPr>
        <w:t>został</w:t>
      </w:r>
      <w:r w:rsidR="00113D21" w:rsidRPr="00B82AE1">
        <w:rPr>
          <w:rStyle w:val="Pogrubienie"/>
          <w:rFonts w:asciiTheme="majorHAnsi" w:hAnsiTheme="majorHAnsi" w:cstheme="majorHAnsi"/>
          <w:b w:val="0"/>
        </w:rPr>
        <w:t>y</w:t>
      </w:r>
      <w:r w:rsidRPr="00B82AE1">
        <w:rPr>
          <w:rStyle w:val="Pogrubienie"/>
          <w:rFonts w:asciiTheme="majorHAnsi" w:hAnsiTheme="majorHAnsi" w:cstheme="majorHAnsi"/>
          <w:b w:val="0"/>
        </w:rPr>
        <w:t xml:space="preserve"> </w:t>
      </w:r>
      <w:r w:rsidR="00113D21" w:rsidRPr="00B82AE1">
        <w:rPr>
          <w:rStyle w:val="Pogrubienie"/>
          <w:rFonts w:asciiTheme="majorHAnsi" w:hAnsiTheme="majorHAnsi" w:cstheme="majorHAnsi"/>
          <w:b w:val="0"/>
        </w:rPr>
        <w:t xml:space="preserve">ogłoszone Uchwałą Zarządu Województwa Małopolskiego nr </w:t>
      </w:r>
      <w:r w:rsidR="00FA4BAE" w:rsidRPr="00B82AE1">
        <w:rPr>
          <w:rStyle w:val="Pogrubienie"/>
          <w:rFonts w:asciiTheme="majorHAnsi" w:hAnsiTheme="majorHAnsi" w:cstheme="majorHAnsi"/>
        </w:rPr>
        <w:t>523/23</w:t>
      </w:r>
      <w:r w:rsidR="00113D21" w:rsidRPr="00B82AE1">
        <w:rPr>
          <w:rStyle w:val="Pogrubienie"/>
          <w:rFonts w:asciiTheme="majorHAnsi" w:hAnsiTheme="majorHAnsi" w:cstheme="majorHAnsi"/>
        </w:rPr>
        <w:t xml:space="preserve"> </w:t>
      </w:r>
      <w:r w:rsidR="00113D21" w:rsidRPr="00B82AE1">
        <w:rPr>
          <w:rStyle w:val="Pogrubienie"/>
          <w:rFonts w:asciiTheme="majorHAnsi" w:hAnsiTheme="majorHAnsi" w:cstheme="majorHAnsi"/>
          <w:b w:val="0"/>
        </w:rPr>
        <w:t xml:space="preserve">w dniu </w:t>
      </w:r>
      <w:r w:rsidR="00FA4BAE" w:rsidRPr="00B82AE1">
        <w:rPr>
          <w:rStyle w:val="Pogrubienie"/>
          <w:rFonts w:asciiTheme="majorHAnsi" w:hAnsiTheme="majorHAnsi" w:cstheme="majorHAnsi"/>
        </w:rPr>
        <w:t>28.03.2023</w:t>
      </w:r>
      <w:r w:rsidR="000C3A30" w:rsidRPr="00B82AE1">
        <w:rPr>
          <w:rStyle w:val="Pogrubienie"/>
          <w:rFonts w:asciiTheme="majorHAnsi" w:hAnsiTheme="majorHAnsi" w:cstheme="majorHAnsi"/>
        </w:rPr>
        <w:t xml:space="preserve"> </w:t>
      </w:r>
      <w:r w:rsidR="00113D21" w:rsidRPr="00B82AE1">
        <w:rPr>
          <w:rStyle w:val="Pogrubienie"/>
          <w:rFonts w:asciiTheme="majorHAnsi" w:hAnsiTheme="majorHAnsi" w:cstheme="majorHAnsi"/>
        </w:rPr>
        <w:t>r.</w:t>
      </w:r>
      <w:r w:rsidR="00113D21" w:rsidRPr="00B82AE1">
        <w:rPr>
          <w:rStyle w:val="Pogrubienie"/>
          <w:rFonts w:asciiTheme="majorHAnsi" w:hAnsiTheme="majorHAnsi" w:cstheme="majorHAnsi"/>
          <w:b w:val="0"/>
        </w:rPr>
        <w:t xml:space="preserve"> </w:t>
      </w:r>
    </w:p>
    <w:p w14:paraId="6183FD1C" w14:textId="3D805037" w:rsidR="0005493A" w:rsidRPr="00B82AE1" w:rsidRDefault="00113D21" w:rsidP="000C3A30">
      <w:pPr>
        <w:jc w:val="both"/>
        <w:rPr>
          <w:rStyle w:val="Pogrubienie"/>
          <w:rFonts w:asciiTheme="majorHAnsi" w:hAnsiTheme="majorHAnsi" w:cstheme="majorHAnsi"/>
          <w:b w:val="0"/>
        </w:rPr>
      </w:pPr>
      <w:r w:rsidRPr="00B82AE1">
        <w:rPr>
          <w:rStyle w:val="Pogrubienie"/>
          <w:rFonts w:asciiTheme="majorHAnsi" w:hAnsiTheme="majorHAnsi" w:cstheme="majorHAnsi"/>
          <w:b w:val="0"/>
        </w:rPr>
        <w:t>Priorytet 3 organizowan</w:t>
      </w:r>
      <w:r w:rsidR="007F4EB0" w:rsidRPr="00B82AE1">
        <w:rPr>
          <w:rStyle w:val="Pogrubienie"/>
          <w:rFonts w:asciiTheme="majorHAnsi" w:hAnsiTheme="majorHAnsi" w:cstheme="majorHAnsi"/>
          <w:b w:val="0"/>
        </w:rPr>
        <w:t xml:space="preserve">y w ramach </w:t>
      </w:r>
      <w:r w:rsidRPr="00B82AE1">
        <w:rPr>
          <w:rStyle w:val="Pogrubienie"/>
          <w:rFonts w:asciiTheme="majorHAnsi" w:hAnsiTheme="majorHAnsi" w:cstheme="majorHAnsi"/>
          <w:b w:val="0"/>
        </w:rPr>
        <w:t>projektu LIFE-IP EKOMAŁOPOLSKA p</w:t>
      </w:r>
      <w:r w:rsidR="007E41C3">
        <w:rPr>
          <w:rStyle w:val="Pogrubienie"/>
          <w:rFonts w:asciiTheme="majorHAnsi" w:hAnsiTheme="majorHAnsi" w:cstheme="majorHAnsi"/>
          <w:b w:val="0"/>
        </w:rPr>
        <w:t>rzewidywał realizację działań w </w:t>
      </w:r>
      <w:r w:rsidRPr="00B82AE1">
        <w:rPr>
          <w:rStyle w:val="Pogrubienie"/>
          <w:rFonts w:asciiTheme="majorHAnsi" w:hAnsiTheme="majorHAnsi" w:cstheme="majorHAnsi"/>
          <w:b w:val="0"/>
        </w:rPr>
        <w:t xml:space="preserve">formie </w:t>
      </w:r>
      <w:r w:rsidRPr="00B82AE1">
        <w:rPr>
          <w:rStyle w:val="Pogrubienie"/>
          <w:rFonts w:asciiTheme="majorHAnsi" w:hAnsiTheme="majorHAnsi" w:cstheme="majorHAnsi"/>
        </w:rPr>
        <w:t>powierzenia</w:t>
      </w:r>
      <w:r w:rsidRPr="00B82AE1">
        <w:rPr>
          <w:rStyle w:val="Pogrubienie"/>
          <w:rFonts w:asciiTheme="majorHAnsi" w:hAnsiTheme="majorHAnsi" w:cstheme="majorHAnsi"/>
          <w:b w:val="0"/>
        </w:rPr>
        <w:t xml:space="preserve"> na łączną kwotę </w:t>
      </w:r>
      <w:r w:rsidR="00FA4BAE" w:rsidRPr="00B82AE1">
        <w:rPr>
          <w:rStyle w:val="Pogrubienie"/>
          <w:rFonts w:asciiTheme="majorHAnsi" w:hAnsiTheme="majorHAnsi" w:cstheme="majorHAnsi"/>
        </w:rPr>
        <w:t>100</w:t>
      </w:r>
      <w:r w:rsidRPr="00B82AE1">
        <w:rPr>
          <w:rStyle w:val="Pogrubienie"/>
          <w:rFonts w:asciiTheme="majorHAnsi" w:hAnsiTheme="majorHAnsi" w:cstheme="majorHAnsi"/>
        </w:rPr>
        <w:t> 000.</w:t>
      </w:r>
      <w:r w:rsidR="007F4EB0" w:rsidRPr="00B82AE1">
        <w:rPr>
          <w:rStyle w:val="Pogrubienie"/>
          <w:rFonts w:asciiTheme="majorHAnsi" w:hAnsiTheme="majorHAnsi" w:cstheme="majorHAnsi"/>
        </w:rPr>
        <w:t xml:space="preserve">00 zł. </w:t>
      </w:r>
      <w:r w:rsidR="007F4EB0" w:rsidRPr="00B82AE1">
        <w:rPr>
          <w:rStyle w:val="Pogrubienie"/>
          <w:rFonts w:asciiTheme="majorHAnsi" w:hAnsiTheme="majorHAnsi" w:cstheme="majorHAnsi"/>
          <w:b w:val="0"/>
        </w:rPr>
        <w:t>Zadania publiczne realizowane w ramach Priorytetu 3 winny być z</w:t>
      </w:r>
      <w:r w:rsidR="004952B2" w:rsidRPr="00B82AE1">
        <w:rPr>
          <w:rStyle w:val="Pogrubienie"/>
          <w:rFonts w:asciiTheme="majorHAnsi" w:hAnsiTheme="majorHAnsi" w:cstheme="majorHAnsi"/>
          <w:b w:val="0"/>
        </w:rPr>
        <w:t>realizowane</w:t>
      </w:r>
      <w:r w:rsidR="007F4EB0" w:rsidRPr="00B82AE1">
        <w:rPr>
          <w:rStyle w:val="Pogrubienie"/>
          <w:rFonts w:asciiTheme="majorHAnsi" w:hAnsiTheme="majorHAnsi" w:cstheme="majorHAnsi"/>
          <w:b w:val="0"/>
        </w:rPr>
        <w:t xml:space="preserve"> </w:t>
      </w:r>
      <w:r w:rsidR="00FA4BAE" w:rsidRPr="00B82AE1">
        <w:rPr>
          <w:rStyle w:val="Pogrubienie"/>
          <w:rFonts w:asciiTheme="majorHAnsi" w:hAnsiTheme="majorHAnsi" w:cstheme="majorHAnsi"/>
          <w:b w:val="0"/>
        </w:rPr>
        <w:t>w okresie od 1 lipca 2023 r. do dnia 31 października 2023 r.</w:t>
      </w:r>
      <w:r w:rsidR="007F4EB0" w:rsidRPr="00B82AE1">
        <w:rPr>
          <w:rStyle w:val="Pogrubienie"/>
          <w:rFonts w:asciiTheme="majorHAnsi" w:hAnsiTheme="majorHAnsi" w:cstheme="majorHAnsi"/>
          <w:b w:val="0"/>
        </w:rPr>
        <w:t>.</w:t>
      </w:r>
      <w:r w:rsidR="000C3A30" w:rsidRPr="00B82AE1">
        <w:rPr>
          <w:rStyle w:val="Pogrubienie"/>
          <w:rFonts w:asciiTheme="majorHAnsi" w:hAnsiTheme="majorHAnsi" w:cstheme="majorHAnsi"/>
          <w:b w:val="0"/>
        </w:rPr>
        <w:t xml:space="preserve"> </w:t>
      </w:r>
      <w:r w:rsidR="004952B2" w:rsidRPr="00B82AE1">
        <w:rPr>
          <w:rStyle w:val="Pogrubienie"/>
          <w:rFonts w:asciiTheme="majorHAnsi" w:hAnsiTheme="majorHAnsi" w:cstheme="majorHAnsi"/>
          <w:b w:val="0"/>
        </w:rPr>
        <w:t>Warunkiem o</w:t>
      </w:r>
      <w:r w:rsidR="007F4EB0" w:rsidRPr="00B82AE1">
        <w:rPr>
          <w:rStyle w:val="Pogrubienie"/>
          <w:rFonts w:asciiTheme="majorHAnsi" w:hAnsiTheme="majorHAnsi" w:cstheme="majorHAnsi"/>
          <w:b w:val="0"/>
        </w:rPr>
        <w:t>biegania się o realizację zadania było prawidłowe złożenie oferty</w:t>
      </w:r>
      <w:r w:rsidR="004B7DFF" w:rsidRPr="00B82AE1">
        <w:rPr>
          <w:rStyle w:val="Pogrubienie"/>
          <w:rFonts w:asciiTheme="majorHAnsi" w:hAnsiTheme="majorHAnsi" w:cstheme="majorHAnsi"/>
          <w:b w:val="0"/>
        </w:rPr>
        <w:t xml:space="preserve"> w generatorze ofert </w:t>
      </w:r>
      <w:proofErr w:type="spellStart"/>
      <w:r w:rsidR="004B7DFF" w:rsidRPr="00B82AE1">
        <w:rPr>
          <w:rStyle w:val="Pogrubienie"/>
          <w:rFonts w:asciiTheme="majorHAnsi" w:hAnsiTheme="majorHAnsi" w:cstheme="majorHAnsi"/>
          <w:b w:val="0"/>
        </w:rPr>
        <w:t>eNGO</w:t>
      </w:r>
      <w:proofErr w:type="spellEnd"/>
      <w:r w:rsidR="007F4EB0" w:rsidRPr="00B82AE1">
        <w:rPr>
          <w:rStyle w:val="Pogrubienie"/>
          <w:rFonts w:asciiTheme="majorHAnsi" w:hAnsiTheme="majorHAnsi" w:cstheme="majorHAnsi"/>
          <w:b w:val="0"/>
        </w:rPr>
        <w:t xml:space="preserve">, zgodnie z regulaminem, w terminie od ogłoszenia Konkursu do dnia </w:t>
      </w:r>
      <w:r w:rsidR="007F4EB0" w:rsidRPr="00B82AE1">
        <w:rPr>
          <w:rStyle w:val="Pogrubienie"/>
          <w:rFonts w:asciiTheme="majorHAnsi" w:hAnsiTheme="majorHAnsi" w:cstheme="majorHAnsi"/>
        </w:rPr>
        <w:t>1</w:t>
      </w:r>
      <w:r w:rsidR="004952B2" w:rsidRPr="00B82AE1">
        <w:rPr>
          <w:rStyle w:val="Pogrubienie"/>
          <w:rFonts w:asciiTheme="majorHAnsi" w:hAnsiTheme="majorHAnsi" w:cstheme="majorHAnsi"/>
        </w:rPr>
        <w:t>8.04.2023</w:t>
      </w:r>
      <w:r w:rsidR="007F4EB0" w:rsidRPr="00B82AE1">
        <w:rPr>
          <w:rStyle w:val="Pogrubienie"/>
          <w:rFonts w:asciiTheme="majorHAnsi" w:hAnsiTheme="majorHAnsi" w:cstheme="majorHAnsi"/>
          <w:b w:val="0"/>
        </w:rPr>
        <w:t xml:space="preserve"> oraz dostarczenie papierowej wersji</w:t>
      </w:r>
      <w:r w:rsidR="004B7DFF" w:rsidRPr="00B82AE1">
        <w:rPr>
          <w:rStyle w:val="Pogrubienie"/>
          <w:rFonts w:asciiTheme="majorHAnsi" w:hAnsiTheme="majorHAnsi" w:cstheme="majorHAnsi"/>
          <w:b w:val="0"/>
        </w:rPr>
        <w:t xml:space="preserve"> oferty do siedziby Urzędu</w:t>
      </w:r>
      <w:r w:rsidR="007F4EB0" w:rsidRPr="00B82AE1">
        <w:rPr>
          <w:rStyle w:val="Pogrubienie"/>
          <w:rFonts w:asciiTheme="majorHAnsi" w:hAnsiTheme="majorHAnsi" w:cstheme="majorHAnsi"/>
          <w:b w:val="0"/>
        </w:rPr>
        <w:t xml:space="preserve"> w terminie do </w:t>
      </w:r>
      <w:r w:rsidR="004952B2" w:rsidRPr="00B82AE1">
        <w:rPr>
          <w:rStyle w:val="Pogrubienie"/>
          <w:rFonts w:asciiTheme="majorHAnsi" w:hAnsiTheme="majorHAnsi" w:cstheme="majorHAnsi"/>
        </w:rPr>
        <w:t>19.04.2023</w:t>
      </w:r>
      <w:r w:rsidR="004B7DFF" w:rsidRPr="00B82AE1">
        <w:rPr>
          <w:rStyle w:val="Pogrubienie"/>
          <w:rFonts w:asciiTheme="majorHAnsi" w:hAnsiTheme="majorHAnsi" w:cstheme="majorHAnsi"/>
        </w:rPr>
        <w:t>.</w:t>
      </w:r>
      <w:r w:rsidR="007F4EB0" w:rsidRPr="00B82AE1">
        <w:rPr>
          <w:rStyle w:val="Pogrubienie"/>
          <w:rFonts w:asciiTheme="majorHAnsi" w:hAnsiTheme="majorHAnsi" w:cstheme="majorHAnsi"/>
          <w:b w:val="0"/>
        </w:rPr>
        <w:t xml:space="preserve"> </w:t>
      </w:r>
      <w:r w:rsidR="000C3A30" w:rsidRPr="00B82AE1">
        <w:rPr>
          <w:rStyle w:val="Pogrubienie"/>
          <w:rFonts w:asciiTheme="majorHAnsi" w:hAnsiTheme="majorHAnsi" w:cstheme="majorHAnsi"/>
          <w:b w:val="0"/>
        </w:rPr>
        <w:t>W </w:t>
      </w:r>
      <w:r w:rsidR="004B7DFF" w:rsidRPr="00B82AE1">
        <w:rPr>
          <w:rStyle w:val="Pogrubienie"/>
          <w:rFonts w:asciiTheme="majorHAnsi" w:hAnsiTheme="majorHAnsi" w:cstheme="majorHAnsi"/>
          <w:b w:val="0"/>
        </w:rPr>
        <w:t>ramach Priorytetu 3 złożonych</w:t>
      </w:r>
      <w:r w:rsidR="004952B2" w:rsidRPr="00B82AE1">
        <w:rPr>
          <w:rStyle w:val="Pogrubienie"/>
          <w:rFonts w:asciiTheme="majorHAnsi" w:hAnsiTheme="majorHAnsi" w:cstheme="majorHAnsi"/>
          <w:b w:val="0"/>
        </w:rPr>
        <w:t xml:space="preserve"> zostało 8</w:t>
      </w:r>
      <w:r w:rsidR="007B254A" w:rsidRPr="00B82AE1">
        <w:rPr>
          <w:rStyle w:val="Pogrubienie"/>
          <w:rFonts w:asciiTheme="majorHAnsi" w:hAnsiTheme="majorHAnsi" w:cstheme="majorHAnsi"/>
          <w:b w:val="0"/>
        </w:rPr>
        <w:t xml:space="preserve"> o</w:t>
      </w:r>
      <w:r w:rsidR="004B7DFF" w:rsidRPr="00B82AE1">
        <w:rPr>
          <w:rStyle w:val="Pogrubienie"/>
          <w:rFonts w:asciiTheme="majorHAnsi" w:hAnsiTheme="majorHAnsi" w:cstheme="majorHAnsi"/>
          <w:b w:val="0"/>
        </w:rPr>
        <w:t>fert</w:t>
      </w:r>
      <w:r w:rsidR="007B254A" w:rsidRPr="00B82AE1">
        <w:rPr>
          <w:rStyle w:val="Pogrubienie"/>
          <w:rFonts w:asciiTheme="majorHAnsi" w:hAnsiTheme="majorHAnsi" w:cstheme="majorHAnsi"/>
          <w:b w:val="0"/>
        </w:rPr>
        <w:t xml:space="preserve"> na realizację zadań publicznych na łączną kwotę </w:t>
      </w:r>
      <w:r w:rsidR="004952B2" w:rsidRPr="00B82AE1">
        <w:rPr>
          <w:rStyle w:val="Pogrubienie"/>
          <w:rFonts w:asciiTheme="majorHAnsi" w:hAnsiTheme="majorHAnsi" w:cstheme="majorHAnsi"/>
        </w:rPr>
        <w:t>410 490</w:t>
      </w:r>
      <w:r w:rsidR="007B254A" w:rsidRPr="00B82AE1">
        <w:rPr>
          <w:rStyle w:val="Pogrubienie"/>
          <w:rFonts w:asciiTheme="majorHAnsi" w:hAnsiTheme="majorHAnsi" w:cstheme="majorHAnsi"/>
        </w:rPr>
        <w:t>.00 zł.</w:t>
      </w:r>
      <w:r w:rsidR="007B254A" w:rsidRPr="00B82AE1">
        <w:rPr>
          <w:rStyle w:val="Pogrubienie"/>
          <w:rFonts w:asciiTheme="majorHAnsi" w:hAnsiTheme="majorHAnsi" w:cstheme="majorHAnsi"/>
          <w:b w:val="0"/>
        </w:rPr>
        <w:t xml:space="preserve"> </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9"/>
        <w:gridCol w:w="3971"/>
        <w:gridCol w:w="4562"/>
      </w:tblGrid>
      <w:tr w:rsidR="007B254A" w:rsidRPr="00B82AE1" w14:paraId="54960FC6" w14:textId="77777777" w:rsidTr="00C5599E">
        <w:trPr>
          <w:trHeight w:val="473"/>
          <w:jc w:val="center"/>
        </w:trPr>
        <w:tc>
          <w:tcPr>
            <w:tcW w:w="0" w:type="auto"/>
            <w:shd w:val="clear" w:color="auto" w:fill="D9D9D9" w:themeFill="background1" w:themeFillShade="D9"/>
            <w:vAlign w:val="center"/>
          </w:tcPr>
          <w:p w14:paraId="1F920DD1" w14:textId="77777777" w:rsidR="007B254A" w:rsidRPr="00B82AE1" w:rsidRDefault="007B254A" w:rsidP="0005493A">
            <w:pPr>
              <w:spacing w:after="0" w:line="240" w:lineRule="auto"/>
              <w:jc w:val="center"/>
              <w:rPr>
                <w:rFonts w:asciiTheme="majorHAnsi" w:eastAsia="Times New Roman" w:hAnsiTheme="majorHAnsi" w:cstheme="majorHAnsi"/>
                <w:bCs/>
                <w:i/>
                <w:color w:val="000000"/>
                <w:sz w:val="20"/>
                <w:lang w:eastAsia="pl-PL"/>
              </w:rPr>
            </w:pPr>
            <w:r w:rsidRPr="00B82AE1">
              <w:rPr>
                <w:rFonts w:asciiTheme="majorHAnsi" w:eastAsia="Times New Roman" w:hAnsiTheme="majorHAnsi" w:cstheme="majorHAnsi"/>
                <w:bCs/>
                <w:i/>
                <w:color w:val="000000"/>
                <w:sz w:val="20"/>
                <w:lang w:eastAsia="pl-PL"/>
              </w:rPr>
              <w:t>Lp.</w:t>
            </w:r>
          </w:p>
        </w:tc>
        <w:tc>
          <w:tcPr>
            <w:tcW w:w="3971" w:type="dxa"/>
            <w:shd w:val="clear" w:color="auto" w:fill="D9D9D9" w:themeFill="background1" w:themeFillShade="D9"/>
            <w:vAlign w:val="center"/>
          </w:tcPr>
          <w:p w14:paraId="4128BAF4" w14:textId="77777777" w:rsidR="007B254A" w:rsidRPr="00B82AE1" w:rsidRDefault="004952B2" w:rsidP="0005493A">
            <w:pPr>
              <w:spacing w:after="0" w:line="240" w:lineRule="auto"/>
              <w:jc w:val="center"/>
              <w:rPr>
                <w:rFonts w:asciiTheme="majorHAnsi" w:eastAsia="Times New Roman" w:hAnsiTheme="majorHAnsi" w:cstheme="majorHAnsi"/>
                <w:bCs/>
                <w:i/>
                <w:color w:val="000000"/>
                <w:sz w:val="20"/>
                <w:lang w:eastAsia="pl-PL"/>
              </w:rPr>
            </w:pPr>
            <w:r w:rsidRPr="00B82AE1">
              <w:rPr>
                <w:rFonts w:asciiTheme="majorHAnsi" w:eastAsia="Times New Roman" w:hAnsiTheme="majorHAnsi" w:cstheme="majorHAnsi"/>
                <w:bCs/>
                <w:i/>
                <w:color w:val="000000"/>
                <w:sz w:val="20"/>
                <w:lang w:eastAsia="pl-PL"/>
              </w:rPr>
              <w:t xml:space="preserve">Nazwa oferenta </w:t>
            </w:r>
          </w:p>
        </w:tc>
        <w:tc>
          <w:tcPr>
            <w:tcW w:w="4562" w:type="dxa"/>
            <w:shd w:val="clear" w:color="auto" w:fill="D9D9D9" w:themeFill="background1" w:themeFillShade="D9"/>
            <w:vAlign w:val="center"/>
          </w:tcPr>
          <w:p w14:paraId="52990D0A" w14:textId="77777777" w:rsidR="007B254A" w:rsidRPr="00B82AE1" w:rsidRDefault="004952B2" w:rsidP="004952B2">
            <w:pPr>
              <w:spacing w:after="0" w:line="240" w:lineRule="auto"/>
              <w:jc w:val="center"/>
              <w:rPr>
                <w:rFonts w:asciiTheme="majorHAnsi" w:eastAsia="Times New Roman" w:hAnsiTheme="majorHAnsi" w:cstheme="majorHAnsi"/>
                <w:bCs/>
                <w:i/>
                <w:color w:val="000000"/>
                <w:sz w:val="20"/>
                <w:lang w:eastAsia="pl-PL"/>
              </w:rPr>
            </w:pPr>
            <w:r w:rsidRPr="00B82AE1">
              <w:rPr>
                <w:rFonts w:asciiTheme="majorHAnsi" w:eastAsia="Times New Roman" w:hAnsiTheme="majorHAnsi" w:cstheme="majorHAnsi"/>
                <w:bCs/>
                <w:i/>
                <w:color w:val="000000"/>
                <w:sz w:val="20"/>
                <w:lang w:eastAsia="pl-PL"/>
              </w:rPr>
              <w:t>Nazwa zadania</w:t>
            </w:r>
          </w:p>
        </w:tc>
      </w:tr>
      <w:tr w:rsidR="007B254A" w:rsidRPr="00B82AE1" w14:paraId="0549C934" w14:textId="77777777" w:rsidTr="007B254A">
        <w:tblPrEx>
          <w:tblLook w:val="04A0" w:firstRow="1" w:lastRow="0" w:firstColumn="1" w:lastColumn="0" w:noHBand="0" w:noVBand="1"/>
        </w:tblPrEx>
        <w:trPr>
          <w:trHeight w:val="473"/>
          <w:jc w:val="center"/>
        </w:trPr>
        <w:tc>
          <w:tcPr>
            <w:tcW w:w="0" w:type="auto"/>
            <w:vAlign w:val="center"/>
          </w:tcPr>
          <w:p w14:paraId="1BE8024A"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1.</w:t>
            </w:r>
          </w:p>
        </w:tc>
        <w:tc>
          <w:tcPr>
            <w:tcW w:w="3971" w:type="dxa"/>
            <w:shd w:val="clear" w:color="auto" w:fill="auto"/>
            <w:vAlign w:val="center"/>
            <w:hideMark/>
          </w:tcPr>
          <w:p w14:paraId="2EAC7ED1" w14:textId="77777777" w:rsidR="007B254A"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Fundacja Horyzont360</w:t>
            </w:r>
          </w:p>
        </w:tc>
        <w:tc>
          <w:tcPr>
            <w:tcW w:w="4562" w:type="dxa"/>
            <w:shd w:val="clear" w:color="auto" w:fill="auto"/>
            <w:vAlign w:val="center"/>
            <w:hideMark/>
          </w:tcPr>
          <w:p w14:paraId="2A89D8AA" w14:textId="77777777" w:rsidR="007B254A"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EKO-Małopolska 2023</w:t>
            </w:r>
          </w:p>
        </w:tc>
      </w:tr>
      <w:tr w:rsidR="007B254A" w:rsidRPr="00B82AE1" w14:paraId="660609AB" w14:textId="77777777" w:rsidTr="007B254A">
        <w:tblPrEx>
          <w:tblLook w:val="04A0" w:firstRow="1" w:lastRow="0" w:firstColumn="1" w:lastColumn="0" w:noHBand="0" w:noVBand="1"/>
        </w:tblPrEx>
        <w:trPr>
          <w:trHeight w:val="473"/>
          <w:jc w:val="center"/>
        </w:trPr>
        <w:tc>
          <w:tcPr>
            <w:tcW w:w="0" w:type="auto"/>
            <w:vAlign w:val="center"/>
          </w:tcPr>
          <w:p w14:paraId="7AB88264"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2.</w:t>
            </w:r>
          </w:p>
        </w:tc>
        <w:tc>
          <w:tcPr>
            <w:tcW w:w="3971" w:type="dxa"/>
            <w:shd w:val="clear" w:color="auto" w:fill="auto"/>
            <w:vAlign w:val="center"/>
            <w:hideMark/>
          </w:tcPr>
          <w:p w14:paraId="136F2081" w14:textId="77777777" w:rsidR="007B254A" w:rsidRPr="00B82AE1" w:rsidRDefault="004952B2" w:rsidP="004952B2">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Regionalny Instytut Rozwoju Edukacji</w:t>
            </w:r>
          </w:p>
        </w:tc>
        <w:tc>
          <w:tcPr>
            <w:tcW w:w="4562" w:type="dxa"/>
            <w:shd w:val="clear" w:color="auto" w:fill="auto"/>
            <w:vAlign w:val="center"/>
            <w:hideMark/>
          </w:tcPr>
          <w:p w14:paraId="293EB72D" w14:textId="77777777" w:rsidR="007B254A"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Carbon </w:t>
            </w:r>
            <w:proofErr w:type="spellStart"/>
            <w:r w:rsidRPr="00B82AE1">
              <w:rPr>
                <w:rFonts w:asciiTheme="majorHAnsi" w:eastAsia="Times New Roman" w:hAnsiTheme="majorHAnsi" w:cstheme="majorHAnsi"/>
                <w:color w:val="000000"/>
                <w:sz w:val="20"/>
                <w:lang w:eastAsia="pl-PL"/>
              </w:rPr>
              <w:t>Footprint</w:t>
            </w:r>
            <w:proofErr w:type="spellEnd"/>
            <w:r w:rsidRPr="00B82AE1">
              <w:rPr>
                <w:rFonts w:asciiTheme="majorHAnsi" w:eastAsia="Times New Roman" w:hAnsiTheme="majorHAnsi" w:cstheme="majorHAnsi"/>
                <w:color w:val="000000"/>
                <w:sz w:val="20"/>
                <w:lang w:eastAsia="pl-PL"/>
              </w:rPr>
              <w:t xml:space="preserve"> 2023</w:t>
            </w:r>
          </w:p>
        </w:tc>
      </w:tr>
      <w:tr w:rsidR="007B254A" w:rsidRPr="00B82AE1" w14:paraId="1137711A" w14:textId="77777777" w:rsidTr="007B254A">
        <w:tblPrEx>
          <w:tblLook w:val="04A0" w:firstRow="1" w:lastRow="0" w:firstColumn="1" w:lastColumn="0" w:noHBand="0" w:noVBand="1"/>
        </w:tblPrEx>
        <w:trPr>
          <w:trHeight w:val="473"/>
          <w:jc w:val="center"/>
        </w:trPr>
        <w:tc>
          <w:tcPr>
            <w:tcW w:w="0" w:type="auto"/>
            <w:vAlign w:val="center"/>
          </w:tcPr>
          <w:p w14:paraId="10ADDA89"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3.</w:t>
            </w:r>
          </w:p>
        </w:tc>
        <w:tc>
          <w:tcPr>
            <w:tcW w:w="3971" w:type="dxa"/>
            <w:shd w:val="clear" w:color="auto" w:fill="auto"/>
            <w:vAlign w:val="center"/>
            <w:hideMark/>
          </w:tcPr>
          <w:p w14:paraId="78A58572" w14:textId="77777777" w:rsidR="007B254A"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Stowarzyszenie Pozytywnej Aktywności</w:t>
            </w:r>
          </w:p>
        </w:tc>
        <w:tc>
          <w:tcPr>
            <w:tcW w:w="4562" w:type="dxa"/>
            <w:shd w:val="clear" w:color="auto" w:fill="auto"/>
            <w:vAlign w:val="center"/>
            <w:hideMark/>
          </w:tcPr>
          <w:p w14:paraId="00FD51CA" w14:textId="77777777" w:rsidR="007B254A"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Letnie „Warsztaty z klimatem’ dla dzieci</w:t>
            </w:r>
          </w:p>
        </w:tc>
      </w:tr>
      <w:tr w:rsidR="007B254A" w:rsidRPr="00B82AE1" w14:paraId="4380AAE0" w14:textId="77777777" w:rsidTr="007B254A">
        <w:tblPrEx>
          <w:tblLook w:val="04A0" w:firstRow="1" w:lastRow="0" w:firstColumn="1" w:lastColumn="0" w:noHBand="0" w:noVBand="1"/>
        </w:tblPrEx>
        <w:trPr>
          <w:trHeight w:val="473"/>
          <w:jc w:val="center"/>
        </w:trPr>
        <w:tc>
          <w:tcPr>
            <w:tcW w:w="0" w:type="auto"/>
            <w:vAlign w:val="center"/>
          </w:tcPr>
          <w:p w14:paraId="16FAA733"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4.</w:t>
            </w:r>
          </w:p>
        </w:tc>
        <w:tc>
          <w:tcPr>
            <w:tcW w:w="3971" w:type="dxa"/>
            <w:shd w:val="clear" w:color="auto" w:fill="auto"/>
            <w:vAlign w:val="center"/>
            <w:hideMark/>
          </w:tcPr>
          <w:p w14:paraId="28ED09B6" w14:textId="77777777" w:rsidR="007B254A"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 xml:space="preserve">Fundacja Green </w:t>
            </w:r>
            <w:proofErr w:type="spellStart"/>
            <w:r w:rsidRPr="00B82AE1">
              <w:rPr>
                <w:rFonts w:asciiTheme="majorHAnsi" w:eastAsia="Times New Roman" w:hAnsiTheme="majorHAnsi" w:cstheme="majorHAnsi"/>
                <w:bCs/>
                <w:color w:val="000000"/>
                <w:sz w:val="20"/>
                <w:lang w:eastAsia="pl-PL"/>
              </w:rPr>
              <w:t>Festival</w:t>
            </w:r>
            <w:proofErr w:type="spellEnd"/>
          </w:p>
        </w:tc>
        <w:tc>
          <w:tcPr>
            <w:tcW w:w="4562" w:type="dxa"/>
            <w:shd w:val="clear" w:color="auto" w:fill="auto"/>
            <w:vAlign w:val="center"/>
            <w:hideMark/>
          </w:tcPr>
          <w:p w14:paraId="289A5376" w14:textId="77777777" w:rsidR="007B254A" w:rsidRPr="00B82AE1" w:rsidRDefault="004952B2" w:rsidP="004952B2">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Akademia Klimatu </w:t>
            </w:r>
            <w:proofErr w:type="spellStart"/>
            <w:r w:rsidRPr="00B82AE1">
              <w:rPr>
                <w:rFonts w:asciiTheme="majorHAnsi" w:eastAsia="Times New Roman" w:hAnsiTheme="majorHAnsi" w:cstheme="majorHAnsi"/>
                <w:color w:val="000000"/>
                <w:sz w:val="20"/>
                <w:lang w:eastAsia="pl-PL"/>
              </w:rPr>
              <w:t>ekoMałopolska</w:t>
            </w:r>
            <w:proofErr w:type="spellEnd"/>
            <w:r w:rsidR="007B254A" w:rsidRPr="00B82AE1">
              <w:rPr>
                <w:rFonts w:asciiTheme="majorHAnsi" w:eastAsia="Times New Roman" w:hAnsiTheme="majorHAnsi" w:cstheme="majorHAnsi"/>
                <w:color w:val="000000"/>
                <w:sz w:val="20"/>
                <w:lang w:eastAsia="pl-PL"/>
              </w:rPr>
              <w:t xml:space="preserve"> </w:t>
            </w:r>
          </w:p>
        </w:tc>
      </w:tr>
      <w:tr w:rsidR="007B254A" w:rsidRPr="00B82AE1" w14:paraId="698C1C38" w14:textId="77777777" w:rsidTr="007B254A">
        <w:tblPrEx>
          <w:tblLook w:val="04A0" w:firstRow="1" w:lastRow="0" w:firstColumn="1" w:lastColumn="0" w:noHBand="0" w:noVBand="1"/>
        </w:tblPrEx>
        <w:trPr>
          <w:trHeight w:val="473"/>
          <w:jc w:val="center"/>
        </w:trPr>
        <w:tc>
          <w:tcPr>
            <w:tcW w:w="0" w:type="auto"/>
            <w:vAlign w:val="center"/>
          </w:tcPr>
          <w:p w14:paraId="3A281CC5"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5.</w:t>
            </w:r>
          </w:p>
        </w:tc>
        <w:tc>
          <w:tcPr>
            <w:tcW w:w="3971" w:type="dxa"/>
            <w:shd w:val="clear" w:color="auto" w:fill="auto"/>
            <w:vAlign w:val="center"/>
            <w:hideMark/>
          </w:tcPr>
          <w:p w14:paraId="2FE47501" w14:textId="77777777" w:rsidR="007B254A"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Stowarzyszenie HOMINI ET TERRAE</w:t>
            </w:r>
          </w:p>
        </w:tc>
        <w:tc>
          <w:tcPr>
            <w:tcW w:w="4562" w:type="dxa"/>
            <w:shd w:val="clear" w:color="auto" w:fill="auto"/>
            <w:vAlign w:val="center"/>
            <w:hideMark/>
          </w:tcPr>
          <w:p w14:paraId="6A696D1F" w14:textId="77777777" w:rsidR="007B254A"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Organizacja i przeprowadzenie kampanii społecznej „Złap deszcz”</w:t>
            </w:r>
          </w:p>
        </w:tc>
      </w:tr>
      <w:tr w:rsidR="007B254A" w:rsidRPr="00B82AE1" w14:paraId="1634B739" w14:textId="77777777" w:rsidTr="007B254A">
        <w:tblPrEx>
          <w:tblLook w:val="04A0" w:firstRow="1" w:lastRow="0" w:firstColumn="1" w:lastColumn="0" w:noHBand="0" w:noVBand="1"/>
        </w:tblPrEx>
        <w:trPr>
          <w:trHeight w:val="473"/>
          <w:jc w:val="center"/>
        </w:trPr>
        <w:tc>
          <w:tcPr>
            <w:tcW w:w="0" w:type="auto"/>
            <w:vAlign w:val="center"/>
          </w:tcPr>
          <w:p w14:paraId="3F238801" w14:textId="77777777" w:rsidR="007B254A" w:rsidRPr="00B82AE1" w:rsidRDefault="007B254A"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6.</w:t>
            </w:r>
          </w:p>
        </w:tc>
        <w:tc>
          <w:tcPr>
            <w:tcW w:w="3971" w:type="dxa"/>
            <w:shd w:val="clear" w:color="auto" w:fill="auto"/>
            <w:vAlign w:val="center"/>
            <w:hideMark/>
          </w:tcPr>
          <w:p w14:paraId="51256B46" w14:textId="77777777" w:rsidR="007B254A" w:rsidRPr="00B82AE1" w:rsidRDefault="004952B2" w:rsidP="007B254A">
            <w:pPr>
              <w:spacing w:after="0" w:line="240" w:lineRule="auto"/>
              <w:rPr>
                <w:rFonts w:asciiTheme="majorHAnsi" w:eastAsia="Times New Roman" w:hAnsiTheme="majorHAnsi" w:cstheme="majorHAnsi"/>
                <w:bCs/>
                <w:color w:val="000000"/>
                <w:sz w:val="20"/>
                <w:lang w:eastAsia="pl-PL"/>
              </w:rPr>
            </w:pPr>
            <w:proofErr w:type="spellStart"/>
            <w:r w:rsidRPr="00B82AE1">
              <w:rPr>
                <w:rFonts w:asciiTheme="majorHAnsi" w:eastAsia="Times New Roman" w:hAnsiTheme="majorHAnsi" w:cstheme="majorHAnsi"/>
                <w:bCs/>
                <w:color w:val="000000"/>
                <w:sz w:val="20"/>
                <w:lang w:eastAsia="pl-PL"/>
              </w:rPr>
              <w:t>Free</w:t>
            </w:r>
            <w:proofErr w:type="spellEnd"/>
            <w:r w:rsidRPr="00B82AE1">
              <w:rPr>
                <w:rFonts w:asciiTheme="majorHAnsi" w:eastAsia="Times New Roman" w:hAnsiTheme="majorHAnsi" w:cstheme="majorHAnsi"/>
                <w:bCs/>
                <w:color w:val="000000"/>
                <w:sz w:val="20"/>
                <w:lang w:eastAsia="pl-PL"/>
              </w:rPr>
              <w:t xml:space="preserve"> </w:t>
            </w:r>
            <w:proofErr w:type="spellStart"/>
            <w:r w:rsidRPr="00B82AE1">
              <w:rPr>
                <w:rFonts w:asciiTheme="majorHAnsi" w:eastAsia="Times New Roman" w:hAnsiTheme="majorHAnsi" w:cstheme="majorHAnsi"/>
                <w:bCs/>
                <w:color w:val="000000"/>
                <w:sz w:val="20"/>
                <w:lang w:eastAsia="pl-PL"/>
              </w:rPr>
              <w:t>Mind</w:t>
            </w:r>
            <w:proofErr w:type="spellEnd"/>
            <w:r w:rsidRPr="00B82AE1">
              <w:rPr>
                <w:rFonts w:asciiTheme="majorHAnsi" w:eastAsia="Times New Roman" w:hAnsiTheme="majorHAnsi" w:cstheme="majorHAnsi"/>
                <w:bCs/>
                <w:color w:val="000000"/>
                <w:sz w:val="20"/>
                <w:lang w:eastAsia="pl-PL"/>
              </w:rPr>
              <w:t xml:space="preserve"> Foundation </w:t>
            </w:r>
          </w:p>
        </w:tc>
        <w:tc>
          <w:tcPr>
            <w:tcW w:w="4562" w:type="dxa"/>
            <w:shd w:val="clear" w:color="auto" w:fill="auto"/>
            <w:vAlign w:val="center"/>
            <w:hideMark/>
          </w:tcPr>
          <w:p w14:paraId="23913F43" w14:textId="77777777" w:rsidR="007B254A"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Wyzwania klimatyczne w projektowaniu i użytkowaniu powierzchni wspólnych</w:t>
            </w:r>
          </w:p>
        </w:tc>
      </w:tr>
      <w:tr w:rsidR="004952B2" w:rsidRPr="00B82AE1" w14:paraId="467B3BBB" w14:textId="77777777" w:rsidTr="007B254A">
        <w:tblPrEx>
          <w:tblLook w:val="04A0" w:firstRow="1" w:lastRow="0" w:firstColumn="1" w:lastColumn="0" w:noHBand="0" w:noVBand="1"/>
        </w:tblPrEx>
        <w:trPr>
          <w:trHeight w:val="473"/>
          <w:jc w:val="center"/>
        </w:trPr>
        <w:tc>
          <w:tcPr>
            <w:tcW w:w="0" w:type="auto"/>
            <w:vAlign w:val="center"/>
          </w:tcPr>
          <w:p w14:paraId="7F65BCED" w14:textId="77777777" w:rsidR="004952B2" w:rsidRPr="00B82AE1" w:rsidRDefault="004952B2"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7.</w:t>
            </w:r>
          </w:p>
        </w:tc>
        <w:tc>
          <w:tcPr>
            <w:tcW w:w="3971" w:type="dxa"/>
            <w:shd w:val="clear" w:color="auto" w:fill="auto"/>
            <w:vAlign w:val="center"/>
          </w:tcPr>
          <w:p w14:paraId="7D0DCB47" w14:textId="77777777" w:rsidR="004952B2"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Izba Przemysłowo-Handlowa w Tarnowie</w:t>
            </w:r>
          </w:p>
        </w:tc>
        <w:tc>
          <w:tcPr>
            <w:tcW w:w="4562" w:type="dxa"/>
            <w:shd w:val="clear" w:color="auto" w:fill="auto"/>
            <w:vAlign w:val="center"/>
          </w:tcPr>
          <w:p w14:paraId="153C5450" w14:textId="77777777" w:rsidR="004952B2"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Małopolskie Forum Zrównoważone Miasta</w:t>
            </w:r>
          </w:p>
        </w:tc>
      </w:tr>
      <w:tr w:rsidR="004952B2" w:rsidRPr="00B82AE1" w14:paraId="7F9E883F" w14:textId="77777777" w:rsidTr="007B254A">
        <w:tblPrEx>
          <w:tblLook w:val="04A0" w:firstRow="1" w:lastRow="0" w:firstColumn="1" w:lastColumn="0" w:noHBand="0" w:noVBand="1"/>
        </w:tblPrEx>
        <w:trPr>
          <w:trHeight w:val="473"/>
          <w:jc w:val="center"/>
        </w:trPr>
        <w:tc>
          <w:tcPr>
            <w:tcW w:w="0" w:type="auto"/>
            <w:vAlign w:val="center"/>
          </w:tcPr>
          <w:p w14:paraId="00AF5765" w14:textId="77777777" w:rsidR="004952B2" w:rsidRPr="00B82AE1" w:rsidRDefault="004952B2" w:rsidP="007B254A">
            <w:pPr>
              <w:spacing w:after="0" w:line="240" w:lineRule="auto"/>
              <w:rPr>
                <w:rFonts w:asciiTheme="majorHAnsi" w:eastAsia="Times New Roman" w:hAnsiTheme="majorHAnsi" w:cstheme="majorHAnsi"/>
                <w:b/>
                <w:bCs/>
                <w:color w:val="000000"/>
                <w:sz w:val="20"/>
                <w:lang w:eastAsia="pl-PL"/>
              </w:rPr>
            </w:pPr>
            <w:r w:rsidRPr="00B82AE1">
              <w:rPr>
                <w:rFonts w:asciiTheme="majorHAnsi" w:eastAsia="Times New Roman" w:hAnsiTheme="majorHAnsi" w:cstheme="majorHAnsi"/>
                <w:b/>
                <w:bCs/>
                <w:color w:val="000000"/>
                <w:sz w:val="20"/>
                <w:lang w:eastAsia="pl-PL"/>
              </w:rPr>
              <w:t>8.</w:t>
            </w:r>
          </w:p>
        </w:tc>
        <w:tc>
          <w:tcPr>
            <w:tcW w:w="3971" w:type="dxa"/>
            <w:shd w:val="clear" w:color="auto" w:fill="auto"/>
            <w:vAlign w:val="center"/>
          </w:tcPr>
          <w:p w14:paraId="61B864BA" w14:textId="77777777" w:rsidR="004952B2" w:rsidRPr="00B82AE1" w:rsidRDefault="004952B2" w:rsidP="007B254A">
            <w:pPr>
              <w:spacing w:after="0" w:line="240" w:lineRule="auto"/>
              <w:rPr>
                <w:rFonts w:asciiTheme="majorHAnsi" w:eastAsia="Times New Roman" w:hAnsiTheme="majorHAnsi" w:cstheme="majorHAnsi"/>
                <w:bCs/>
                <w:color w:val="000000"/>
                <w:sz w:val="20"/>
                <w:lang w:eastAsia="pl-PL"/>
              </w:rPr>
            </w:pPr>
            <w:r w:rsidRPr="00B82AE1">
              <w:rPr>
                <w:rFonts w:asciiTheme="majorHAnsi" w:eastAsia="Times New Roman" w:hAnsiTheme="majorHAnsi" w:cstheme="majorHAnsi"/>
                <w:bCs/>
                <w:color w:val="000000"/>
                <w:sz w:val="20"/>
                <w:lang w:eastAsia="pl-PL"/>
              </w:rPr>
              <w:t>Fundacja PRODRIVER</w:t>
            </w:r>
          </w:p>
        </w:tc>
        <w:tc>
          <w:tcPr>
            <w:tcW w:w="4562" w:type="dxa"/>
            <w:shd w:val="clear" w:color="auto" w:fill="auto"/>
            <w:vAlign w:val="center"/>
          </w:tcPr>
          <w:p w14:paraId="79FD25C2" w14:textId="77777777" w:rsidR="004952B2" w:rsidRPr="00B82AE1" w:rsidRDefault="004952B2" w:rsidP="007B254A">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Bądź </w:t>
            </w:r>
            <w:proofErr w:type="spellStart"/>
            <w:r w:rsidRPr="00B82AE1">
              <w:rPr>
                <w:rFonts w:asciiTheme="majorHAnsi" w:eastAsia="Times New Roman" w:hAnsiTheme="majorHAnsi" w:cstheme="majorHAnsi"/>
                <w:color w:val="000000"/>
                <w:sz w:val="20"/>
                <w:lang w:eastAsia="pl-PL"/>
              </w:rPr>
              <w:t>eko</w:t>
            </w:r>
            <w:proofErr w:type="spellEnd"/>
            <w:r w:rsidRPr="00B82AE1">
              <w:rPr>
                <w:rFonts w:asciiTheme="majorHAnsi" w:eastAsia="Times New Roman" w:hAnsiTheme="majorHAnsi" w:cstheme="majorHAnsi"/>
                <w:color w:val="000000"/>
                <w:sz w:val="20"/>
                <w:lang w:eastAsia="pl-PL"/>
              </w:rPr>
              <w:t>-postaw na rower</w:t>
            </w:r>
          </w:p>
        </w:tc>
      </w:tr>
    </w:tbl>
    <w:p w14:paraId="7FDDD3FE" w14:textId="77777777" w:rsidR="004952B2" w:rsidRPr="00B82AE1" w:rsidRDefault="004952B2" w:rsidP="000C3A30">
      <w:pPr>
        <w:jc w:val="both"/>
        <w:rPr>
          <w:rStyle w:val="Pogrubienie"/>
          <w:rFonts w:asciiTheme="majorHAnsi" w:hAnsiTheme="majorHAnsi" w:cstheme="majorHAnsi"/>
          <w:b w:val="0"/>
        </w:rPr>
      </w:pPr>
    </w:p>
    <w:p w14:paraId="7C1AA1E5" w14:textId="77777777" w:rsidR="004952B2" w:rsidRPr="00B82AE1" w:rsidRDefault="004952B2" w:rsidP="004952B2">
      <w:p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W wyniku przeprowadzonej oceny merytorycznej odrzuceniu uległy 3 oferty: </w:t>
      </w:r>
    </w:p>
    <w:p w14:paraId="24C1BA51" w14:textId="77777777" w:rsidR="004952B2" w:rsidRPr="00B82AE1" w:rsidRDefault="004952B2" w:rsidP="004952B2">
      <w:p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I. Oferenci, którzy złożyli </w:t>
      </w:r>
      <w:proofErr w:type="spellStart"/>
      <w:r w:rsidRPr="00B82AE1">
        <w:rPr>
          <w:rStyle w:val="Pogrubienie"/>
          <w:rFonts w:asciiTheme="majorHAnsi" w:hAnsiTheme="majorHAnsi" w:cstheme="majorHAnsi"/>
          <w:b w:val="0"/>
        </w:rPr>
        <w:t>Free</w:t>
      </w:r>
      <w:proofErr w:type="spellEnd"/>
      <w:r w:rsidRPr="00B82AE1">
        <w:rPr>
          <w:rStyle w:val="Pogrubienie"/>
          <w:rFonts w:asciiTheme="majorHAnsi" w:hAnsiTheme="majorHAnsi" w:cstheme="majorHAnsi"/>
          <w:b w:val="0"/>
        </w:rPr>
        <w:t xml:space="preserve"> </w:t>
      </w:r>
      <w:proofErr w:type="spellStart"/>
      <w:r w:rsidRPr="00B82AE1">
        <w:rPr>
          <w:rStyle w:val="Pogrubienie"/>
          <w:rFonts w:asciiTheme="majorHAnsi" w:hAnsiTheme="majorHAnsi" w:cstheme="majorHAnsi"/>
          <w:b w:val="0"/>
        </w:rPr>
        <w:t>Mind</w:t>
      </w:r>
      <w:proofErr w:type="spellEnd"/>
      <w:r w:rsidRPr="00B82AE1">
        <w:rPr>
          <w:rStyle w:val="Pogrubienie"/>
          <w:rFonts w:asciiTheme="majorHAnsi" w:hAnsiTheme="majorHAnsi" w:cstheme="majorHAnsi"/>
          <w:b w:val="0"/>
        </w:rPr>
        <w:t xml:space="preserve"> Foundation - Wyzwania klimatyczne w projektowaniu i użytkowaniu powierzchni wspólnych</w:t>
      </w:r>
    </w:p>
    <w:p w14:paraId="37156D19" w14:textId="77777777" w:rsidR="004952B2" w:rsidRPr="00B82AE1" w:rsidRDefault="004952B2" w:rsidP="004952B2">
      <w:pPr>
        <w:jc w:val="both"/>
        <w:rPr>
          <w:rStyle w:val="Pogrubienie"/>
          <w:rFonts w:asciiTheme="majorHAnsi" w:hAnsiTheme="majorHAnsi" w:cstheme="majorHAnsi"/>
          <w:b w:val="0"/>
        </w:rPr>
      </w:pPr>
      <w:r w:rsidRPr="00B82AE1">
        <w:rPr>
          <w:rStyle w:val="Pogrubienie"/>
          <w:rFonts w:asciiTheme="majorHAnsi" w:hAnsiTheme="majorHAnsi" w:cstheme="majorHAnsi"/>
          <w:b w:val="0"/>
        </w:rPr>
        <w:t>II. Izba Przemysłowo-Handlowa w Tarnowie - Małopolskie Forum Zrównoważone Miasta</w:t>
      </w:r>
    </w:p>
    <w:p w14:paraId="4C073059" w14:textId="77777777" w:rsidR="004952B2" w:rsidRPr="00B82AE1" w:rsidRDefault="004952B2" w:rsidP="004952B2">
      <w:p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III. Fundacja PRODRIVER - Bądź </w:t>
      </w:r>
      <w:proofErr w:type="spellStart"/>
      <w:r w:rsidRPr="00B82AE1">
        <w:rPr>
          <w:rStyle w:val="Pogrubienie"/>
          <w:rFonts w:asciiTheme="majorHAnsi" w:hAnsiTheme="majorHAnsi" w:cstheme="majorHAnsi"/>
          <w:b w:val="0"/>
        </w:rPr>
        <w:t>eko</w:t>
      </w:r>
      <w:proofErr w:type="spellEnd"/>
      <w:r w:rsidRPr="00B82AE1">
        <w:rPr>
          <w:rStyle w:val="Pogrubienie"/>
          <w:rFonts w:asciiTheme="majorHAnsi" w:hAnsiTheme="majorHAnsi" w:cstheme="majorHAnsi"/>
          <w:b w:val="0"/>
        </w:rPr>
        <w:t xml:space="preserve"> - postaw na rower!</w:t>
      </w:r>
    </w:p>
    <w:p w14:paraId="26A34B78" w14:textId="77777777" w:rsidR="004952B2" w:rsidRPr="00B82AE1" w:rsidRDefault="004952B2" w:rsidP="004952B2">
      <w:pPr>
        <w:jc w:val="both"/>
        <w:rPr>
          <w:rStyle w:val="Pogrubienie"/>
          <w:rFonts w:asciiTheme="majorHAnsi" w:hAnsiTheme="majorHAnsi" w:cstheme="majorHAnsi"/>
          <w:b w:val="0"/>
        </w:rPr>
      </w:pPr>
      <w:r w:rsidRPr="00B82AE1">
        <w:rPr>
          <w:rStyle w:val="Pogrubienie"/>
          <w:rFonts w:asciiTheme="majorHAnsi" w:hAnsiTheme="majorHAnsi" w:cstheme="majorHAnsi"/>
          <w:b w:val="0"/>
        </w:rPr>
        <w:t>Żaden z powyższych oferentów nie spełniał wymogów w zakresie zgodności celu i zakresu działalności podmiotu dotyczących działań w obszarze ekologii i ochrony zwierząt oraz ochrony dziedzictwa przyrodniczego. Brak zapisów statutowych/KRS.</w:t>
      </w:r>
    </w:p>
    <w:p w14:paraId="619300F3" w14:textId="77777777" w:rsidR="000E1293" w:rsidRPr="00B82AE1" w:rsidRDefault="00455C28" w:rsidP="000C3A30">
      <w:pPr>
        <w:jc w:val="both"/>
        <w:rPr>
          <w:rStyle w:val="Pogrubienie"/>
          <w:rFonts w:asciiTheme="majorHAnsi" w:hAnsiTheme="majorHAnsi" w:cstheme="majorHAnsi"/>
          <w:b w:val="0"/>
        </w:rPr>
      </w:pPr>
      <w:r w:rsidRPr="00B82AE1">
        <w:rPr>
          <w:rStyle w:val="Pogrubienie"/>
          <w:rFonts w:asciiTheme="majorHAnsi" w:hAnsiTheme="majorHAnsi" w:cstheme="majorHAnsi"/>
          <w:b w:val="0"/>
        </w:rPr>
        <w:t xml:space="preserve">W dniu </w:t>
      </w:r>
      <w:r w:rsidR="004952B2" w:rsidRPr="00B82AE1">
        <w:rPr>
          <w:rStyle w:val="Pogrubienie"/>
          <w:rFonts w:asciiTheme="majorHAnsi" w:hAnsiTheme="majorHAnsi" w:cstheme="majorHAnsi"/>
          <w:b w:val="0"/>
        </w:rPr>
        <w:t xml:space="preserve">26.05.2023 </w:t>
      </w:r>
      <w:r w:rsidRPr="00B82AE1">
        <w:rPr>
          <w:rStyle w:val="Pogrubienie"/>
          <w:rFonts w:asciiTheme="majorHAnsi" w:hAnsiTheme="majorHAnsi" w:cstheme="majorHAnsi"/>
          <w:b w:val="0"/>
        </w:rPr>
        <w:t>r. w trakcie posiedzenia Komisji Konkursowej zaprezentowano wszystkie oferty złożone w ram</w:t>
      </w:r>
      <w:r w:rsidR="004952B2" w:rsidRPr="00B82AE1">
        <w:rPr>
          <w:rStyle w:val="Pogrubienie"/>
          <w:rFonts w:asciiTheme="majorHAnsi" w:hAnsiTheme="majorHAnsi" w:cstheme="majorHAnsi"/>
          <w:b w:val="0"/>
        </w:rPr>
        <w:t>ach konkursu „Ekomałopolska 2023</w:t>
      </w:r>
      <w:r w:rsidRPr="00B82AE1">
        <w:rPr>
          <w:rStyle w:val="Pogrubienie"/>
          <w:rFonts w:asciiTheme="majorHAnsi" w:hAnsiTheme="majorHAnsi" w:cstheme="majorHAnsi"/>
          <w:b w:val="0"/>
        </w:rPr>
        <w:t xml:space="preserve">”, w tym oferty dla realizacji zadań </w:t>
      </w:r>
      <w:r w:rsidR="000E1293" w:rsidRPr="00B82AE1">
        <w:rPr>
          <w:rStyle w:val="Pogrubienie"/>
          <w:rFonts w:asciiTheme="majorHAnsi" w:hAnsiTheme="majorHAnsi" w:cstheme="majorHAnsi"/>
          <w:b w:val="0"/>
        </w:rPr>
        <w:br/>
      </w:r>
      <w:r w:rsidRPr="00B82AE1">
        <w:rPr>
          <w:rStyle w:val="Pogrubienie"/>
          <w:rFonts w:asciiTheme="majorHAnsi" w:hAnsiTheme="majorHAnsi" w:cstheme="majorHAnsi"/>
          <w:b w:val="0"/>
        </w:rPr>
        <w:t>w ramach Priorytetu 3.</w:t>
      </w:r>
      <w:r w:rsidR="000E1293" w:rsidRPr="00B82AE1">
        <w:rPr>
          <w:rStyle w:val="Pogrubienie"/>
          <w:rFonts w:asciiTheme="majorHAnsi" w:hAnsiTheme="majorHAnsi" w:cstheme="majorHAnsi"/>
          <w:b w:val="0"/>
        </w:rPr>
        <w:t xml:space="preserve"> Oferty zostały poddane ocenie formalnej oraz merytorycznej zgodnie </w:t>
      </w:r>
      <w:r w:rsidR="006B5E83" w:rsidRPr="00B82AE1">
        <w:rPr>
          <w:rStyle w:val="Pogrubienie"/>
          <w:rFonts w:asciiTheme="majorHAnsi" w:hAnsiTheme="majorHAnsi" w:cstheme="majorHAnsi"/>
          <w:b w:val="0"/>
        </w:rPr>
        <w:br/>
      </w:r>
      <w:r w:rsidR="0005493A" w:rsidRPr="00B82AE1">
        <w:rPr>
          <w:rStyle w:val="Pogrubienie"/>
          <w:rFonts w:asciiTheme="majorHAnsi" w:hAnsiTheme="majorHAnsi" w:cstheme="majorHAnsi"/>
          <w:b w:val="0"/>
        </w:rPr>
        <w:t>z Regulaminem K</w:t>
      </w:r>
      <w:r w:rsidR="000E1293" w:rsidRPr="00B82AE1">
        <w:rPr>
          <w:rStyle w:val="Pogrubienie"/>
          <w:rFonts w:asciiTheme="majorHAnsi" w:hAnsiTheme="majorHAnsi" w:cstheme="majorHAnsi"/>
          <w:b w:val="0"/>
        </w:rPr>
        <w:t xml:space="preserve">onkursu.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214"/>
        <w:gridCol w:w="2766"/>
        <w:gridCol w:w="974"/>
        <w:gridCol w:w="1387"/>
      </w:tblGrid>
      <w:tr w:rsidR="000E1293" w:rsidRPr="00B82AE1" w14:paraId="44620EED" w14:textId="77777777" w:rsidTr="00C5599E">
        <w:trPr>
          <w:trHeight w:val="397"/>
          <w:jc w:val="center"/>
        </w:trPr>
        <w:tc>
          <w:tcPr>
            <w:tcW w:w="562" w:type="dxa"/>
            <w:shd w:val="clear" w:color="auto" w:fill="D9D9D9" w:themeFill="background1" w:themeFillShade="D9"/>
            <w:noWrap/>
            <w:vAlign w:val="center"/>
            <w:hideMark/>
          </w:tcPr>
          <w:p w14:paraId="5F98599F" w14:textId="77777777" w:rsidR="000E1293" w:rsidRPr="00B82AE1" w:rsidRDefault="000E1293" w:rsidP="0005493A">
            <w:pPr>
              <w:spacing w:after="0" w:line="240" w:lineRule="auto"/>
              <w:jc w:val="center"/>
              <w:rPr>
                <w:rFonts w:asciiTheme="majorHAnsi" w:eastAsia="Times New Roman" w:hAnsiTheme="majorHAnsi" w:cstheme="majorHAnsi"/>
                <w:i/>
                <w:color w:val="000000"/>
                <w:sz w:val="20"/>
                <w:lang w:eastAsia="pl-PL"/>
              </w:rPr>
            </w:pPr>
            <w:r w:rsidRPr="00B82AE1">
              <w:rPr>
                <w:rFonts w:asciiTheme="majorHAnsi" w:eastAsia="Times New Roman" w:hAnsiTheme="majorHAnsi" w:cstheme="majorHAnsi"/>
                <w:i/>
                <w:color w:val="000000"/>
                <w:sz w:val="20"/>
                <w:lang w:eastAsia="pl-PL"/>
              </w:rPr>
              <w:t>L</w:t>
            </w:r>
            <w:r w:rsidR="0005493A" w:rsidRPr="00B82AE1">
              <w:rPr>
                <w:rFonts w:asciiTheme="majorHAnsi" w:eastAsia="Times New Roman" w:hAnsiTheme="majorHAnsi" w:cstheme="majorHAnsi"/>
                <w:i/>
                <w:color w:val="000000"/>
                <w:sz w:val="20"/>
                <w:lang w:eastAsia="pl-PL"/>
              </w:rPr>
              <w:t>p.</w:t>
            </w:r>
          </w:p>
        </w:tc>
        <w:tc>
          <w:tcPr>
            <w:tcW w:w="3214" w:type="dxa"/>
            <w:shd w:val="clear" w:color="auto" w:fill="D9D9D9" w:themeFill="background1" w:themeFillShade="D9"/>
            <w:noWrap/>
            <w:vAlign w:val="center"/>
            <w:hideMark/>
          </w:tcPr>
          <w:p w14:paraId="72B2FF73" w14:textId="77777777" w:rsidR="000E1293" w:rsidRPr="00B82AE1" w:rsidRDefault="000E1293" w:rsidP="000E1293">
            <w:pPr>
              <w:spacing w:after="0" w:line="240" w:lineRule="auto"/>
              <w:jc w:val="center"/>
              <w:rPr>
                <w:rFonts w:asciiTheme="majorHAnsi" w:eastAsia="Times New Roman" w:hAnsiTheme="majorHAnsi" w:cstheme="majorHAnsi"/>
                <w:i/>
                <w:color w:val="000000"/>
                <w:sz w:val="20"/>
                <w:lang w:eastAsia="pl-PL"/>
              </w:rPr>
            </w:pPr>
            <w:r w:rsidRPr="00B82AE1">
              <w:rPr>
                <w:rFonts w:asciiTheme="majorHAnsi" w:eastAsia="Times New Roman" w:hAnsiTheme="majorHAnsi" w:cstheme="majorHAnsi"/>
                <w:i/>
                <w:color w:val="000000"/>
                <w:sz w:val="20"/>
                <w:lang w:eastAsia="pl-PL"/>
              </w:rPr>
              <w:t>Nazwa oferenta</w:t>
            </w:r>
          </w:p>
        </w:tc>
        <w:tc>
          <w:tcPr>
            <w:tcW w:w="2766" w:type="dxa"/>
            <w:shd w:val="clear" w:color="auto" w:fill="D9D9D9" w:themeFill="background1" w:themeFillShade="D9"/>
            <w:noWrap/>
            <w:vAlign w:val="center"/>
            <w:hideMark/>
          </w:tcPr>
          <w:p w14:paraId="57FEE50C" w14:textId="77777777" w:rsidR="000E1293" w:rsidRPr="00B82AE1" w:rsidRDefault="000E1293" w:rsidP="000E1293">
            <w:pPr>
              <w:spacing w:after="0" w:line="240" w:lineRule="auto"/>
              <w:jc w:val="center"/>
              <w:rPr>
                <w:rFonts w:asciiTheme="majorHAnsi" w:eastAsia="Times New Roman" w:hAnsiTheme="majorHAnsi" w:cstheme="majorHAnsi"/>
                <w:i/>
                <w:color w:val="000000"/>
                <w:sz w:val="20"/>
                <w:lang w:eastAsia="pl-PL"/>
              </w:rPr>
            </w:pPr>
            <w:r w:rsidRPr="00B82AE1">
              <w:rPr>
                <w:rFonts w:asciiTheme="majorHAnsi" w:eastAsia="Times New Roman" w:hAnsiTheme="majorHAnsi" w:cstheme="majorHAnsi"/>
                <w:i/>
                <w:color w:val="000000"/>
                <w:sz w:val="20"/>
                <w:lang w:eastAsia="pl-PL"/>
              </w:rPr>
              <w:t>Nazwa zadania</w:t>
            </w:r>
          </w:p>
        </w:tc>
        <w:tc>
          <w:tcPr>
            <w:tcW w:w="974" w:type="dxa"/>
            <w:shd w:val="clear" w:color="auto" w:fill="D9D9D9" w:themeFill="background1" w:themeFillShade="D9"/>
            <w:noWrap/>
            <w:vAlign w:val="center"/>
            <w:hideMark/>
          </w:tcPr>
          <w:p w14:paraId="68A5EA61" w14:textId="77777777" w:rsidR="000E1293" w:rsidRPr="00B82AE1" w:rsidRDefault="000E1293" w:rsidP="000E1293">
            <w:pPr>
              <w:spacing w:after="0" w:line="240" w:lineRule="auto"/>
              <w:jc w:val="center"/>
              <w:rPr>
                <w:rFonts w:asciiTheme="majorHAnsi" w:eastAsia="Times New Roman" w:hAnsiTheme="majorHAnsi" w:cstheme="majorHAnsi"/>
                <w:i/>
                <w:color w:val="000000"/>
                <w:sz w:val="20"/>
                <w:lang w:eastAsia="pl-PL"/>
              </w:rPr>
            </w:pPr>
            <w:r w:rsidRPr="00B82AE1">
              <w:rPr>
                <w:rFonts w:asciiTheme="majorHAnsi" w:eastAsia="Times New Roman" w:hAnsiTheme="majorHAnsi" w:cstheme="majorHAnsi"/>
                <w:i/>
                <w:color w:val="000000"/>
                <w:sz w:val="20"/>
                <w:lang w:eastAsia="pl-PL"/>
              </w:rPr>
              <w:t>Ocena główna</w:t>
            </w:r>
          </w:p>
        </w:tc>
        <w:tc>
          <w:tcPr>
            <w:tcW w:w="1387" w:type="dxa"/>
            <w:shd w:val="clear" w:color="auto" w:fill="D9D9D9" w:themeFill="background1" w:themeFillShade="D9"/>
            <w:noWrap/>
            <w:vAlign w:val="center"/>
            <w:hideMark/>
          </w:tcPr>
          <w:p w14:paraId="401D7018" w14:textId="77777777" w:rsidR="000E1293" w:rsidRPr="00B82AE1" w:rsidRDefault="000E1293" w:rsidP="000E1293">
            <w:pPr>
              <w:spacing w:after="0" w:line="240" w:lineRule="auto"/>
              <w:jc w:val="center"/>
              <w:rPr>
                <w:rFonts w:asciiTheme="majorHAnsi" w:eastAsia="Times New Roman" w:hAnsiTheme="majorHAnsi" w:cstheme="majorHAnsi"/>
                <w:i/>
                <w:color w:val="000000"/>
                <w:sz w:val="20"/>
                <w:lang w:eastAsia="pl-PL"/>
              </w:rPr>
            </w:pPr>
            <w:r w:rsidRPr="00B82AE1">
              <w:rPr>
                <w:rFonts w:asciiTheme="majorHAnsi" w:eastAsia="Times New Roman" w:hAnsiTheme="majorHAnsi" w:cstheme="majorHAnsi"/>
                <w:i/>
                <w:color w:val="000000"/>
                <w:sz w:val="20"/>
                <w:lang w:eastAsia="pl-PL"/>
              </w:rPr>
              <w:t>Kwota proponowana</w:t>
            </w:r>
          </w:p>
        </w:tc>
      </w:tr>
      <w:tr w:rsidR="000E1293" w:rsidRPr="00B82AE1" w14:paraId="25C36DF6" w14:textId="77777777" w:rsidTr="0005493A">
        <w:trPr>
          <w:trHeight w:val="397"/>
          <w:jc w:val="center"/>
        </w:trPr>
        <w:tc>
          <w:tcPr>
            <w:tcW w:w="562" w:type="dxa"/>
            <w:shd w:val="clear" w:color="auto" w:fill="auto"/>
            <w:noWrap/>
            <w:vAlign w:val="center"/>
            <w:hideMark/>
          </w:tcPr>
          <w:p w14:paraId="00E37B82"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1</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3205E2CC"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Fundacja Horyzont360</w:t>
            </w:r>
          </w:p>
        </w:tc>
        <w:tc>
          <w:tcPr>
            <w:tcW w:w="2766" w:type="dxa"/>
            <w:shd w:val="clear" w:color="auto" w:fill="auto"/>
            <w:noWrap/>
            <w:vAlign w:val="center"/>
            <w:hideMark/>
          </w:tcPr>
          <w:p w14:paraId="26DA8B45"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EKO-Małopolska 2023</w:t>
            </w:r>
          </w:p>
        </w:tc>
        <w:tc>
          <w:tcPr>
            <w:tcW w:w="974" w:type="dxa"/>
            <w:shd w:val="clear" w:color="auto" w:fill="auto"/>
            <w:noWrap/>
            <w:vAlign w:val="center"/>
            <w:hideMark/>
          </w:tcPr>
          <w:p w14:paraId="291DAF45" w14:textId="77777777" w:rsidR="000E1293" w:rsidRPr="00B82AE1" w:rsidRDefault="006A606E" w:rsidP="006A606E">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49.43</w:t>
            </w:r>
          </w:p>
        </w:tc>
        <w:tc>
          <w:tcPr>
            <w:tcW w:w="1387" w:type="dxa"/>
            <w:shd w:val="clear" w:color="auto" w:fill="auto"/>
            <w:noWrap/>
            <w:vAlign w:val="center"/>
            <w:hideMark/>
          </w:tcPr>
          <w:p w14:paraId="72D9BA0D" w14:textId="77777777" w:rsidR="000E1293"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10 000.00 zł</w:t>
            </w:r>
          </w:p>
        </w:tc>
      </w:tr>
      <w:tr w:rsidR="000E1293" w:rsidRPr="00B82AE1" w14:paraId="334DE869" w14:textId="77777777" w:rsidTr="0005493A">
        <w:trPr>
          <w:trHeight w:val="397"/>
          <w:jc w:val="center"/>
        </w:trPr>
        <w:tc>
          <w:tcPr>
            <w:tcW w:w="562" w:type="dxa"/>
            <w:shd w:val="clear" w:color="auto" w:fill="auto"/>
            <w:noWrap/>
            <w:vAlign w:val="center"/>
            <w:hideMark/>
          </w:tcPr>
          <w:p w14:paraId="555E4185"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2</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1C046C47" w14:textId="77777777" w:rsidR="000E1293" w:rsidRPr="00B82AE1" w:rsidRDefault="00CB14D4"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Regionalny I</w:t>
            </w:r>
            <w:r w:rsidR="00F73516" w:rsidRPr="00B82AE1">
              <w:rPr>
                <w:rFonts w:asciiTheme="majorHAnsi" w:eastAsia="Times New Roman" w:hAnsiTheme="majorHAnsi" w:cstheme="majorHAnsi"/>
                <w:color w:val="000000"/>
                <w:sz w:val="20"/>
                <w:lang w:eastAsia="pl-PL"/>
              </w:rPr>
              <w:t>nstytut Rozwoju Edukacji</w:t>
            </w:r>
          </w:p>
        </w:tc>
        <w:tc>
          <w:tcPr>
            <w:tcW w:w="2766" w:type="dxa"/>
            <w:shd w:val="clear" w:color="auto" w:fill="auto"/>
            <w:noWrap/>
            <w:vAlign w:val="center"/>
            <w:hideMark/>
          </w:tcPr>
          <w:p w14:paraId="70BA94EA"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Carbon </w:t>
            </w:r>
            <w:proofErr w:type="spellStart"/>
            <w:r w:rsidRPr="00B82AE1">
              <w:rPr>
                <w:rFonts w:asciiTheme="majorHAnsi" w:eastAsia="Times New Roman" w:hAnsiTheme="majorHAnsi" w:cstheme="majorHAnsi"/>
                <w:color w:val="000000"/>
                <w:sz w:val="20"/>
                <w:lang w:eastAsia="pl-PL"/>
              </w:rPr>
              <w:t>Footprint</w:t>
            </w:r>
            <w:proofErr w:type="spellEnd"/>
            <w:r w:rsidRPr="00B82AE1">
              <w:rPr>
                <w:rFonts w:asciiTheme="majorHAnsi" w:eastAsia="Times New Roman" w:hAnsiTheme="majorHAnsi" w:cstheme="majorHAnsi"/>
                <w:color w:val="000000"/>
                <w:sz w:val="20"/>
                <w:lang w:eastAsia="pl-PL"/>
              </w:rPr>
              <w:t xml:space="preserve"> 2023</w:t>
            </w:r>
          </w:p>
        </w:tc>
        <w:tc>
          <w:tcPr>
            <w:tcW w:w="974" w:type="dxa"/>
            <w:shd w:val="clear" w:color="auto" w:fill="auto"/>
            <w:noWrap/>
            <w:vAlign w:val="center"/>
            <w:hideMark/>
          </w:tcPr>
          <w:p w14:paraId="40EFCCE5" w14:textId="549E9C18" w:rsidR="000E1293" w:rsidRPr="00B82AE1" w:rsidRDefault="0039648F" w:rsidP="000E1293">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49.72</w:t>
            </w:r>
          </w:p>
        </w:tc>
        <w:tc>
          <w:tcPr>
            <w:tcW w:w="1387" w:type="dxa"/>
            <w:shd w:val="clear" w:color="auto" w:fill="auto"/>
            <w:noWrap/>
            <w:vAlign w:val="center"/>
            <w:hideMark/>
          </w:tcPr>
          <w:p w14:paraId="4A9438A5" w14:textId="77777777" w:rsidR="000E1293"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30</w:t>
            </w:r>
            <w:r w:rsidR="00187ABE" w:rsidRPr="00B82AE1">
              <w:rPr>
                <w:rFonts w:asciiTheme="majorHAnsi" w:eastAsia="Times New Roman" w:hAnsiTheme="majorHAnsi" w:cstheme="majorHAnsi"/>
                <w:color w:val="000000"/>
                <w:sz w:val="20"/>
                <w:lang w:eastAsia="pl-PL"/>
              </w:rPr>
              <w:t xml:space="preserve"> </w:t>
            </w:r>
            <w:r w:rsidR="000E1293" w:rsidRPr="00B82AE1">
              <w:rPr>
                <w:rFonts w:asciiTheme="majorHAnsi" w:eastAsia="Times New Roman" w:hAnsiTheme="majorHAnsi" w:cstheme="majorHAnsi"/>
                <w:color w:val="000000"/>
                <w:sz w:val="20"/>
                <w:lang w:eastAsia="pl-PL"/>
              </w:rPr>
              <w:t>000.00 zł</w:t>
            </w:r>
          </w:p>
        </w:tc>
      </w:tr>
      <w:tr w:rsidR="000E1293" w:rsidRPr="00B82AE1" w14:paraId="3A43C7D4" w14:textId="77777777" w:rsidTr="0005493A">
        <w:trPr>
          <w:trHeight w:val="397"/>
          <w:jc w:val="center"/>
        </w:trPr>
        <w:tc>
          <w:tcPr>
            <w:tcW w:w="562" w:type="dxa"/>
            <w:shd w:val="clear" w:color="auto" w:fill="auto"/>
            <w:noWrap/>
            <w:vAlign w:val="center"/>
            <w:hideMark/>
          </w:tcPr>
          <w:p w14:paraId="4ED9CF26"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3</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14ECB7D4"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Stowarzyszenie Pozytywnej Aktywności</w:t>
            </w:r>
          </w:p>
        </w:tc>
        <w:tc>
          <w:tcPr>
            <w:tcW w:w="2766" w:type="dxa"/>
            <w:shd w:val="clear" w:color="auto" w:fill="auto"/>
            <w:noWrap/>
            <w:vAlign w:val="center"/>
            <w:hideMark/>
          </w:tcPr>
          <w:p w14:paraId="5854FD61"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Letnie „Warsztaty z klimatem” dla dzieci</w:t>
            </w:r>
          </w:p>
        </w:tc>
        <w:tc>
          <w:tcPr>
            <w:tcW w:w="974" w:type="dxa"/>
            <w:shd w:val="clear" w:color="auto" w:fill="auto"/>
            <w:noWrap/>
            <w:vAlign w:val="center"/>
            <w:hideMark/>
          </w:tcPr>
          <w:p w14:paraId="4F896960" w14:textId="77777777" w:rsidR="000E1293" w:rsidRPr="00B82AE1" w:rsidRDefault="006A606E" w:rsidP="000E1293">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49.00</w:t>
            </w:r>
          </w:p>
        </w:tc>
        <w:tc>
          <w:tcPr>
            <w:tcW w:w="1387" w:type="dxa"/>
            <w:shd w:val="clear" w:color="auto" w:fill="auto"/>
            <w:noWrap/>
            <w:vAlign w:val="center"/>
            <w:hideMark/>
          </w:tcPr>
          <w:p w14:paraId="659C5A5E" w14:textId="77777777" w:rsidR="000E1293"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15</w:t>
            </w:r>
            <w:r w:rsidR="00187ABE" w:rsidRPr="00B82AE1">
              <w:rPr>
                <w:rFonts w:asciiTheme="majorHAnsi" w:eastAsia="Times New Roman" w:hAnsiTheme="majorHAnsi" w:cstheme="majorHAnsi"/>
                <w:color w:val="000000"/>
                <w:sz w:val="20"/>
                <w:lang w:eastAsia="pl-PL"/>
              </w:rPr>
              <w:t xml:space="preserve"> </w:t>
            </w:r>
            <w:r w:rsidR="000E1293" w:rsidRPr="00B82AE1">
              <w:rPr>
                <w:rFonts w:asciiTheme="majorHAnsi" w:eastAsia="Times New Roman" w:hAnsiTheme="majorHAnsi" w:cstheme="majorHAnsi"/>
                <w:color w:val="000000"/>
                <w:sz w:val="20"/>
                <w:lang w:eastAsia="pl-PL"/>
              </w:rPr>
              <w:t>000.00 zł</w:t>
            </w:r>
          </w:p>
        </w:tc>
      </w:tr>
      <w:tr w:rsidR="000E1293" w:rsidRPr="00B82AE1" w14:paraId="606B7807" w14:textId="77777777" w:rsidTr="0005493A">
        <w:trPr>
          <w:trHeight w:val="397"/>
          <w:jc w:val="center"/>
        </w:trPr>
        <w:tc>
          <w:tcPr>
            <w:tcW w:w="562" w:type="dxa"/>
            <w:shd w:val="clear" w:color="auto" w:fill="auto"/>
            <w:noWrap/>
            <w:vAlign w:val="center"/>
            <w:hideMark/>
          </w:tcPr>
          <w:p w14:paraId="5555D745"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4</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5930684D"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Fundacja Green </w:t>
            </w:r>
            <w:proofErr w:type="spellStart"/>
            <w:r w:rsidRPr="00B82AE1">
              <w:rPr>
                <w:rFonts w:asciiTheme="majorHAnsi" w:eastAsia="Times New Roman" w:hAnsiTheme="majorHAnsi" w:cstheme="majorHAnsi"/>
                <w:color w:val="000000"/>
                <w:sz w:val="20"/>
                <w:lang w:eastAsia="pl-PL"/>
              </w:rPr>
              <w:t>Festival</w:t>
            </w:r>
            <w:proofErr w:type="spellEnd"/>
          </w:p>
        </w:tc>
        <w:tc>
          <w:tcPr>
            <w:tcW w:w="2766" w:type="dxa"/>
            <w:shd w:val="clear" w:color="auto" w:fill="auto"/>
            <w:noWrap/>
            <w:vAlign w:val="center"/>
            <w:hideMark/>
          </w:tcPr>
          <w:p w14:paraId="311E43F1"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Akademia Klimatu </w:t>
            </w:r>
            <w:proofErr w:type="spellStart"/>
            <w:r w:rsidRPr="00B82AE1">
              <w:rPr>
                <w:rFonts w:asciiTheme="majorHAnsi" w:eastAsia="Times New Roman" w:hAnsiTheme="majorHAnsi" w:cstheme="majorHAnsi"/>
                <w:color w:val="000000"/>
                <w:sz w:val="20"/>
                <w:lang w:eastAsia="pl-PL"/>
              </w:rPr>
              <w:t>ekoMałopolska</w:t>
            </w:r>
            <w:proofErr w:type="spellEnd"/>
          </w:p>
        </w:tc>
        <w:tc>
          <w:tcPr>
            <w:tcW w:w="974" w:type="dxa"/>
            <w:shd w:val="clear" w:color="auto" w:fill="auto"/>
            <w:noWrap/>
            <w:vAlign w:val="center"/>
            <w:hideMark/>
          </w:tcPr>
          <w:p w14:paraId="71213297" w14:textId="77777777" w:rsidR="000E1293" w:rsidRPr="00B82AE1" w:rsidRDefault="006A606E" w:rsidP="000E1293">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48.86</w:t>
            </w:r>
          </w:p>
        </w:tc>
        <w:tc>
          <w:tcPr>
            <w:tcW w:w="1387" w:type="dxa"/>
            <w:shd w:val="clear" w:color="auto" w:fill="auto"/>
            <w:noWrap/>
            <w:vAlign w:val="center"/>
            <w:hideMark/>
          </w:tcPr>
          <w:p w14:paraId="219EB3FB" w14:textId="77777777" w:rsidR="000E1293" w:rsidRPr="00B82AE1" w:rsidRDefault="006A606E" w:rsidP="006A606E">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30</w:t>
            </w:r>
            <w:r w:rsidR="00187ABE" w:rsidRPr="00B82AE1">
              <w:rPr>
                <w:rFonts w:asciiTheme="majorHAnsi" w:eastAsia="Times New Roman" w:hAnsiTheme="majorHAnsi" w:cstheme="majorHAnsi"/>
                <w:color w:val="000000"/>
                <w:sz w:val="20"/>
                <w:lang w:eastAsia="pl-PL"/>
              </w:rPr>
              <w:t xml:space="preserve"> </w:t>
            </w:r>
            <w:r w:rsidR="000E1293" w:rsidRPr="00B82AE1">
              <w:rPr>
                <w:rFonts w:asciiTheme="majorHAnsi" w:eastAsia="Times New Roman" w:hAnsiTheme="majorHAnsi" w:cstheme="majorHAnsi"/>
                <w:color w:val="000000"/>
                <w:sz w:val="20"/>
                <w:lang w:eastAsia="pl-PL"/>
              </w:rPr>
              <w:t>000.00 zł</w:t>
            </w:r>
          </w:p>
        </w:tc>
      </w:tr>
      <w:tr w:rsidR="000E1293" w:rsidRPr="00B82AE1" w14:paraId="37592A7A" w14:textId="77777777" w:rsidTr="0005493A">
        <w:trPr>
          <w:trHeight w:val="397"/>
          <w:jc w:val="center"/>
        </w:trPr>
        <w:tc>
          <w:tcPr>
            <w:tcW w:w="562" w:type="dxa"/>
            <w:shd w:val="clear" w:color="auto" w:fill="auto"/>
            <w:noWrap/>
            <w:vAlign w:val="center"/>
            <w:hideMark/>
          </w:tcPr>
          <w:p w14:paraId="15E88833"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5</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14BDD656"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Stowarzyszenie HOMINI ET TERRAE</w:t>
            </w:r>
          </w:p>
        </w:tc>
        <w:tc>
          <w:tcPr>
            <w:tcW w:w="2766" w:type="dxa"/>
            <w:shd w:val="clear" w:color="auto" w:fill="auto"/>
            <w:noWrap/>
            <w:vAlign w:val="center"/>
            <w:hideMark/>
          </w:tcPr>
          <w:p w14:paraId="51D4517F"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Organizacja i przeprowadzanie kampanii społecznej „Złap deszcz”</w:t>
            </w:r>
          </w:p>
        </w:tc>
        <w:tc>
          <w:tcPr>
            <w:tcW w:w="974" w:type="dxa"/>
            <w:shd w:val="clear" w:color="auto" w:fill="auto"/>
            <w:noWrap/>
            <w:vAlign w:val="center"/>
            <w:hideMark/>
          </w:tcPr>
          <w:p w14:paraId="59474E13" w14:textId="77777777" w:rsidR="000E1293" w:rsidRPr="00B82AE1" w:rsidRDefault="006A606E" w:rsidP="000E1293">
            <w:pPr>
              <w:spacing w:after="0" w:line="240" w:lineRule="auto"/>
              <w:jc w:val="center"/>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54.14</w:t>
            </w:r>
          </w:p>
        </w:tc>
        <w:tc>
          <w:tcPr>
            <w:tcW w:w="1387" w:type="dxa"/>
            <w:shd w:val="clear" w:color="auto" w:fill="auto"/>
            <w:noWrap/>
            <w:vAlign w:val="center"/>
            <w:hideMark/>
          </w:tcPr>
          <w:p w14:paraId="1F8B200C" w14:textId="77777777" w:rsidR="000E1293"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15 000</w:t>
            </w:r>
            <w:r w:rsidR="000E1293" w:rsidRPr="00B82AE1">
              <w:rPr>
                <w:rFonts w:asciiTheme="majorHAnsi" w:eastAsia="Times New Roman" w:hAnsiTheme="majorHAnsi" w:cstheme="majorHAnsi"/>
                <w:color w:val="000000"/>
                <w:sz w:val="20"/>
                <w:lang w:eastAsia="pl-PL"/>
              </w:rPr>
              <w:t>0.00 zł</w:t>
            </w:r>
          </w:p>
        </w:tc>
      </w:tr>
      <w:tr w:rsidR="000E1293" w:rsidRPr="00B82AE1" w14:paraId="5861EA47" w14:textId="77777777" w:rsidTr="0005493A">
        <w:trPr>
          <w:trHeight w:val="397"/>
          <w:jc w:val="center"/>
        </w:trPr>
        <w:tc>
          <w:tcPr>
            <w:tcW w:w="562" w:type="dxa"/>
            <w:shd w:val="clear" w:color="auto" w:fill="auto"/>
            <w:noWrap/>
            <w:vAlign w:val="center"/>
            <w:hideMark/>
          </w:tcPr>
          <w:p w14:paraId="72BF540C" w14:textId="77777777" w:rsidR="000E1293" w:rsidRPr="00B82AE1" w:rsidRDefault="000E1293"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6</w:t>
            </w:r>
            <w:r w:rsidR="0005493A" w:rsidRPr="00B82AE1">
              <w:rPr>
                <w:rFonts w:asciiTheme="majorHAnsi" w:eastAsia="Times New Roman" w:hAnsiTheme="majorHAnsi" w:cstheme="majorHAnsi"/>
                <w:b/>
                <w:color w:val="000000"/>
                <w:sz w:val="20"/>
                <w:lang w:eastAsia="pl-PL"/>
              </w:rPr>
              <w:t>.</w:t>
            </w:r>
          </w:p>
        </w:tc>
        <w:tc>
          <w:tcPr>
            <w:tcW w:w="3214" w:type="dxa"/>
            <w:shd w:val="clear" w:color="auto" w:fill="auto"/>
            <w:noWrap/>
            <w:vAlign w:val="center"/>
            <w:hideMark/>
          </w:tcPr>
          <w:p w14:paraId="3108465F"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proofErr w:type="spellStart"/>
            <w:r w:rsidRPr="00B82AE1">
              <w:rPr>
                <w:rFonts w:asciiTheme="majorHAnsi" w:eastAsia="Times New Roman" w:hAnsiTheme="majorHAnsi" w:cstheme="majorHAnsi"/>
                <w:color w:val="000000"/>
                <w:sz w:val="20"/>
                <w:lang w:eastAsia="pl-PL"/>
              </w:rPr>
              <w:t>Free</w:t>
            </w:r>
            <w:proofErr w:type="spellEnd"/>
            <w:r w:rsidRPr="00B82AE1">
              <w:rPr>
                <w:rFonts w:asciiTheme="majorHAnsi" w:eastAsia="Times New Roman" w:hAnsiTheme="majorHAnsi" w:cstheme="majorHAnsi"/>
                <w:color w:val="000000"/>
                <w:sz w:val="20"/>
                <w:lang w:eastAsia="pl-PL"/>
              </w:rPr>
              <w:t xml:space="preserve"> </w:t>
            </w:r>
            <w:proofErr w:type="spellStart"/>
            <w:r w:rsidRPr="00B82AE1">
              <w:rPr>
                <w:rFonts w:asciiTheme="majorHAnsi" w:eastAsia="Times New Roman" w:hAnsiTheme="majorHAnsi" w:cstheme="majorHAnsi"/>
                <w:color w:val="000000"/>
                <w:sz w:val="20"/>
                <w:lang w:eastAsia="pl-PL"/>
              </w:rPr>
              <w:t>Mind</w:t>
            </w:r>
            <w:proofErr w:type="spellEnd"/>
            <w:r w:rsidRPr="00B82AE1">
              <w:rPr>
                <w:rFonts w:asciiTheme="majorHAnsi" w:eastAsia="Times New Roman" w:hAnsiTheme="majorHAnsi" w:cstheme="majorHAnsi"/>
                <w:color w:val="000000"/>
                <w:sz w:val="20"/>
                <w:lang w:eastAsia="pl-PL"/>
              </w:rPr>
              <w:t xml:space="preserve"> Foundation</w:t>
            </w:r>
          </w:p>
        </w:tc>
        <w:tc>
          <w:tcPr>
            <w:tcW w:w="2766" w:type="dxa"/>
            <w:shd w:val="clear" w:color="auto" w:fill="auto"/>
            <w:noWrap/>
            <w:vAlign w:val="center"/>
            <w:hideMark/>
          </w:tcPr>
          <w:p w14:paraId="258087A6" w14:textId="77777777" w:rsidR="000E1293"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Wyzwania klimatyczne w projektowaniu i użytkowaniu powierzchni wspólnych</w:t>
            </w:r>
          </w:p>
        </w:tc>
        <w:tc>
          <w:tcPr>
            <w:tcW w:w="974" w:type="dxa"/>
            <w:shd w:val="clear" w:color="auto" w:fill="auto"/>
            <w:noWrap/>
            <w:vAlign w:val="center"/>
            <w:hideMark/>
          </w:tcPr>
          <w:p w14:paraId="4EE0BCAD" w14:textId="77777777" w:rsidR="000E1293" w:rsidRPr="00B82AE1" w:rsidRDefault="000E1293" w:rsidP="000E1293">
            <w:pPr>
              <w:spacing w:after="0" w:line="240" w:lineRule="auto"/>
              <w:jc w:val="center"/>
              <w:rPr>
                <w:rFonts w:asciiTheme="majorHAnsi" w:eastAsia="Times New Roman" w:hAnsiTheme="majorHAnsi" w:cstheme="majorHAnsi"/>
                <w:color w:val="000000"/>
                <w:sz w:val="20"/>
                <w:lang w:eastAsia="pl-PL"/>
              </w:rPr>
            </w:pPr>
          </w:p>
        </w:tc>
        <w:tc>
          <w:tcPr>
            <w:tcW w:w="1387" w:type="dxa"/>
            <w:shd w:val="clear" w:color="auto" w:fill="auto"/>
            <w:noWrap/>
            <w:vAlign w:val="center"/>
            <w:hideMark/>
          </w:tcPr>
          <w:p w14:paraId="1EB31CBB" w14:textId="77777777" w:rsidR="000E1293"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00</w:t>
            </w:r>
            <w:r w:rsidR="000E1293" w:rsidRPr="00B82AE1">
              <w:rPr>
                <w:rFonts w:asciiTheme="majorHAnsi" w:eastAsia="Times New Roman" w:hAnsiTheme="majorHAnsi" w:cstheme="majorHAnsi"/>
                <w:color w:val="000000"/>
                <w:sz w:val="20"/>
                <w:lang w:eastAsia="pl-PL"/>
              </w:rPr>
              <w:t>.00 zł</w:t>
            </w:r>
          </w:p>
        </w:tc>
      </w:tr>
      <w:tr w:rsidR="00F73516" w:rsidRPr="00B82AE1" w14:paraId="73998989" w14:textId="77777777" w:rsidTr="0005493A">
        <w:trPr>
          <w:trHeight w:val="397"/>
          <w:jc w:val="center"/>
        </w:trPr>
        <w:tc>
          <w:tcPr>
            <w:tcW w:w="562" w:type="dxa"/>
            <w:shd w:val="clear" w:color="auto" w:fill="auto"/>
            <w:noWrap/>
            <w:vAlign w:val="center"/>
          </w:tcPr>
          <w:p w14:paraId="3F659669" w14:textId="77777777" w:rsidR="00F73516" w:rsidRPr="00B82AE1" w:rsidRDefault="00F73516"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7.</w:t>
            </w:r>
          </w:p>
        </w:tc>
        <w:tc>
          <w:tcPr>
            <w:tcW w:w="3214" w:type="dxa"/>
            <w:shd w:val="clear" w:color="auto" w:fill="auto"/>
            <w:noWrap/>
            <w:vAlign w:val="center"/>
          </w:tcPr>
          <w:p w14:paraId="37481436" w14:textId="77777777" w:rsidR="00F73516"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Izba Przemysłowo-Handlowa w Tarnowie</w:t>
            </w:r>
          </w:p>
        </w:tc>
        <w:tc>
          <w:tcPr>
            <w:tcW w:w="2766" w:type="dxa"/>
            <w:shd w:val="clear" w:color="auto" w:fill="auto"/>
            <w:noWrap/>
            <w:vAlign w:val="center"/>
          </w:tcPr>
          <w:p w14:paraId="633C1BD4" w14:textId="77777777" w:rsidR="00F73516"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Małopolskie Forum Zrównoważone Miasta</w:t>
            </w:r>
          </w:p>
        </w:tc>
        <w:tc>
          <w:tcPr>
            <w:tcW w:w="974" w:type="dxa"/>
            <w:shd w:val="clear" w:color="auto" w:fill="auto"/>
            <w:noWrap/>
            <w:vAlign w:val="center"/>
          </w:tcPr>
          <w:p w14:paraId="14048768" w14:textId="77777777" w:rsidR="00F73516" w:rsidRPr="00B82AE1" w:rsidRDefault="00F73516" w:rsidP="000E1293">
            <w:pPr>
              <w:spacing w:after="0" w:line="240" w:lineRule="auto"/>
              <w:jc w:val="center"/>
              <w:rPr>
                <w:rFonts w:asciiTheme="majorHAnsi" w:eastAsia="Times New Roman" w:hAnsiTheme="majorHAnsi" w:cstheme="majorHAnsi"/>
                <w:color w:val="000000"/>
                <w:sz w:val="20"/>
                <w:lang w:eastAsia="pl-PL"/>
              </w:rPr>
            </w:pPr>
          </w:p>
        </w:tc>
        <w:tc>
          <w:tcPr>
            <w:tcW w:w="1387" w:type="dxa"/>
            <w:shd w:val="clear" w:color="auto" w:fill="auto"/>
            <w:noWrap/>
            <w:vAlign w:val="center"/>
          </w:tcPr>
          <w:p w14:paraId="0CCB7022" w14:textId="77777777" w:rsidR="00F73516"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00.00 zł</w:t>
            </w:r>
          </w:p>
        </w:tc>
      </w:tr>
      <w:tr w:rsidR="00F73516" w:rsidRPr="00B82AE1" w14:paraId="72069395" w14:textId="77777777" w:rsidTr="0005493A">
        <w:trPr>
          <w:trHeight w:val="397"/>
          <w:jc w:val="center"/>
        </w:trPr>
        <w:tc>
          <w:tcPr>
            <w:tcW w:w="562" w:type="dxa"/>
            <w:shd w:val="clear" w:color="auto" w:fill="auto"/>
            <w:noWrap/>
            <w:vAlign w:val="center"/>
          </w:tcPr>
          <w:p w14:paraId="643E4E05" w14:textId="77777777" w:rsidR="00F73516" w:rsidRPr="00B82AE1" w:rsidRDefault="00F73516" w:rsidP="0005493A">
            <w:pPr>
              <w:spacing w:after="0" w:line="240" w:lineRule="auto"/>
              <w:rPr>
                <w:rFonts w:asciiTheme="majorHAnsi" w:eastAsia="Times New Roman" w:hAnsiTheme="majorHAnsi" w:cstheme="majorHAnsi"/>
                <w:b/>
                <w:color w:val="000000"/>
                <w:sz w:val="20"/>
                <w:lang w:eastAsia="pl-PL"/>
              </w:rPr>
            </w:pPr>
            <w:r w:rsidRPr="00B82AE1">
              <w:rPr>
                <w:rFonts w:asciiTheme="majorHAnsi" w:eastAsia="Times New Roman" w:hAnsiTheme="majorHAnsi" w:cstheme="majorHAnsi"/>
                <w:b/>
                <w:color w:val="000000"/>
                <w:sz w:val="20"/>
                <w:lang w:eastAsia="pl-PL"/>
              </w:rPr>
              <w:t>8.</w:t>
            </w:r>
          </w:p>
        </w:tc>
        <w:tc>
          <w:tcPr>
            <w:tcW w:w="3214" w:type="dxa"/>
            <w:shd w:val="clear" w:color="auto" w:fill="auto"/>
            <w:noWrap/>
            <w:vAlign w:val="center"/>
          </w:tcPr>
          <w:p w14:paraId="4543FC65" w14:textId="77777777" w:rsidR="00F73516"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Fundacja PRODRIVER</w:t>
            </w:r>
          </w:p>
        </w:tc>
        <w:tc>
          <w:tcPr>
            <w:tcW w:w="2766" w:type="dxa"/>
            <w:shd w:val="clear" w:color="auto" w:fill="auto"/>
            <w:noWrap/>
            <w:vAlign w:val="center"/>
          </w:tcPr>
          <w:p w14:paraId="5C367BB7" w14:textId="77777777" w:rsidR="00F73516" w:rsidRPr="00B82AE1" w:rsidRDefault="00F73516"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 xml:space="preserve">Bądź </w:t>
            </w:r>
            <w:proofErr w:type="spellStart"/>
            <w:r w:rsidRPr="00B82AE1">
              <w:rPr>
                <w:rFonts w:asciiTheme="majorHAnsi" w:eastAsia="Times New Roman" w:hAnsiTheme="majorHAnsi" w:cstheme="majorHAnsi"/>
                <w:color w:val="000000"/>
                <w:sz w:val="20"/>
                <w:lang w:eastAsia="pl-PL"/>
              </w:rPr>
              <w:t>eko</w:t>
            </w:r>
            <w:proofErr w:type="spellEnd"/>
            <w:r w:rsidRPr="00B82AE1">
              <w:rPr>
                <w:rFonts w:asciiTheme="majorHAnsi" w:eastAsia="Times New Roman" w:hAnsiTheme="majorHAnsi" w:cstheme="majorHAnsi"/>
                <w:color w:val="000000"/>
                <w:sz w:val="20"/>
                <w:lang w:eastAsia="pl-PL"/>
              </w:rPr>
              <w:t>- postaw na rower!</w:t>
            </w:r>
          </w:p>
        </w:tc>
        <w:tc>
          <w:tcPr>
            <w:tcW w:w="974" w:type="dxa"/>
            <w:shd w:val="clear" w:color="auto" w:fill="auto"/>
            <w:noWrap/>
            <w:vAlign w:val="center"/>
          </w:tcPr>
          <w:p w14:paraId="31351132" w14:textId="77777777" w:rsidR="00F73516" w:rsidRPr="00B82AE1" w:rsidRDefault="00F73516" w:rsidP="000E1293">
            <w:pPr>
              <w:spacing w:after="0" w:line="240" w:lineRule="auto"/>
              <w:jc w:val="center"/>
              <w:rPr>
                <w:rFonts w:asciiTheme="majorHAnsi" w:eastAsia="Times New Roman" w:hAnsiTheme="majorHAnsi" w:cstheme="majorHAnsi"/>
                <w:color w:val="000000"/>
                <w:sz w:val="20"/>
                <w:lang w:eastAsia="pl-PL"/>
              </w:rPr>
            </w:pPr>
          </w:p>
        </w:tc>
        <w:tc>
          <w:tcPr>
            <w:tcW w:w="1387" w:type="dxa"/>
            <w:shd w:val="clear" w:color="auto" w:fill="auto"/>
            <w:noWrap/>
            <w:vAlign w:val="center"/>
          </w:tcPr>
          <w:p w14:paraId="5BE16C5A" w14:textId="77777777" w:rsidR="00F73516" w:rsidRPr="00B82AE1" w:rsidRDefault="006A606E" w:rsidP="000E1293">
            <w:pPr>
              <w:spacing w:after="0" w:line="240" w:lineRule="auto"/>
              <w:rPr>
                <w:rFonts w:asciiTheme="majorHAnsi" w:eastAsia="Times New Roman" w:hAnsiTheme="majorHAnsi" w:cstheme="majorHAnsi"/>
                <w:color w:val="000000"/>
                <w:sz w:val="20"/>
                <w:lang w:eastAsia="pl-PL"/>
              </w:rPr>
            </w:pPr>
            <w:r w:rsidRPr="00B82AE1">
              <w:rPr>
                <w:rFonts w:asciiTheme="majorHAnsi" w:eastAsia="Times New Roman" w:hAnsiTheme="majorHAnsi" w:cstheme="majorHAnsi"/>
                <w:color w:val="000000"/>
                <w:sz w:val="20"/>
                <w:lang w:eastAsia="pl-PL"/>
              </w:rPr>
              <w:t>00.00 zł</w:t>
            </w:r>
          </w:p>
        </w:tc>
      </w:tr>
    </w:tbl>
    <w:p w14:paraId="403D89E9" w14:textId="77777777" w:rsidR="000E1293" w:rsidRPr="00B82AE1" w:rsidRDefault="000E1293" w:rsidP="007E41C3">
      <w:pPr>
        <w:spacing w:before="240"/>
        <w:jc w:val="both"/>
        <w:rPr>
          <w:rStyle w:val="Pogrubienie"/>
          <w:rFonts w:asciiTheme="majorHAnsi" w:hAnsiTheme="majorHAnsi" w:cstheme="majorHAnsi"/>
          <w:b w:val="0"/>
        </w:rPr>
      </w:pPr>
      <w:r w:rsidRPr="00B82AE1">
        <w:rPr>
          <w:rStyle w:val="Pogrubienie"/>
          <w:rFonts w:asciiTheme="majorHAnsi" w:hAnsiTheme="majorHAnsi" w:cstheme="majorHAnsi"/>
          <w:b w:val="0"/>
        </w:rPr>
        <w:t>Do realizacji w ramach Prio</w:t>
      </w:r>
      <w:r w:rsidR="00F73516" w:rsidRPr="00B82AE1">
        <w:rPr>
          <w:rStyle w:val="Pogrubienie"/>
          <w:rFonts w:asciiTheme="majorHAnsi" w:hAnsiTheme="majorHAnsi" w:cstheme="majorHAnsi"/>
          <w:b w:val="0"/>
        </w:rPr>
        <w:t>rytetu 3 wybranych zostało 5 z 8</w:t>
      </w:r>
      <w:r w:rsidRPr="00B82AE1">
        <w:rPr>
          <w:rStyle w:val="Pogrubienie"/>
          <w:rFonts w:asciiTheme="majorHAnsi" w:hAnsiTheme="majorHAnsi" w:cstheme="majorHAnsi"/>
          <w:b w:val="0"/>
        </w:rPr>
        <w:t xml:space="preserve"> złożonych ofert na łączną kwotę </w:t>
      </w:r>
      <w:r w:rsidR="00F73516" w:rsidRPr="00B82AE1">
        <w:rPr>
          <w:rStyle w:val="Pogrubienie"/>
          <w:rFonts w:asciiTheme="majorHAnsi" w:hAnsiTheme="majorHAnsi" w:cstheme="majorHAnsi"/>
        </w:rPr>
        <w:t>10</w:t>
      </w:r>
      <w:r w:rsidR="00CB14D4" w:rsidRPr="00B82AE1">
        <w:rPr>
          <w:rStyle w:val="Pogrubienie"/>
          <w:rFonts w:asciiTheme="majorHAnsi" w:hAnsiTheme="majorHAnsi" w:cstheme="majorHAnsi"/>
        </w:rPr>
        <w:t xml:space="preserve">0 000.00 </w:t>
      </w:r>
      <w:r w:rsidRPr="00B82AE1">
        <w:rPr>
          <w:rStyle w:val="Pogrubienie"/>
          <w:rFonts w:asciiTheme="majorHAnsi" w:hAnsiTheme="majorHAnsi" w:cstheme="majorHAnsi"/>
        </w:rPr>
        <w:t>zł.</w:t>
      </w:r>
      <w:r w:rsidRPr="00B82AE1">
        <w:rPr>
          <w:rStyle w:val="Pogrubienie"/>
          <w:rFonts w:asciiTheme="majorHAnsi" w:hAnsiTheme="majorHAnsi" w:cstheme="majorHAnsi"/>
          <w:b w:val="0"/>
        </w:rPr>
        <w:t xml:space="preserve"> Wyniki konkursu zostały ogłoszone Uchwałą Zarządu Województwa Małopolskiego </w:t>
      </w:r>
      <w:r w:rsidR="00F95635" w:rsidRPr="00B82AE1">
        <w:rPr>
          <w:rStyle w:val="Pogrubienie"/>
          <w:rFonts w:asciiTheme="majorHAnsi" w:hAnsiTheme="majorHAnsi" w:cstheme="majorHAnsi"/>
        </w:rPr>
        <w:t>Nr 1068</w:t>
      </w:r>
      <w:r w:rsidRPr="00B82AE1">
        <w:rPr>
          <w:rStyle w:val="Pogrubienie"/>
          <w:rFonts w:asciiTheme="majorHAnsi" w:hAnsiTheme="majorHAnsi" w:cstheme="majorHAnsi"/>
        </w:rPr>
        <w:t xml:space="preserve">/22 </w:t>
      </w:r>
      <w:r w:rsidRPr="00B82AE1">
        <w:rPr>
          <w:rStyle w:val="Pogrubienie"/>
          <w:rFonts w:asciiTheme="majorHAnsi" w:hAnsiTheme="majorHAnsi" w:cstheme="majorHAnsi"/>
          <w:b w:val="0"/>
        </w:rPr>
        <w:t xml:space="preserve">z dnia </w:t>
      </w:r>
      <w:r w:rsidR="00F95635" w:rsidRPr="00B82AE1">
        <w:rPr>
          <w:rStyle w:val="Pogrubienie"/>
          <w:rFonts w:asciiTheme="majorHAnsi" w:hAnsiTheme="majorHAnsi" w:cstheme="majorHAnsi"/>
        </w:rPr>
        <w:t xml:space="preserve">6 czerwca 2023 </w:t>
      </w:r>
      <w:r w:rsidRPr="00B82AE1">
        <w:rPr>
          <w:rStyle w:val="Pogrubienie"/>
          <w:rFonts w:asciiTheme="majorHAnsi" w:hAnsiTheme="majorHAnsi" w:cstheme="majorHAnsi"/>
        </w:rPr>
        <w:t>r.</w:t>
      </w:r>
    </w:p>
    <w:p w14:paraId="13E0831E" w14:textId="77777777" w:rsidR="006B5E83" w:rsidRPr="00B82AE1" w:rsidRDefault="00187ABE" w:rsidP="000C3A30">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Oferenci, których oferta została wybrana do dofinansowania ze środków Województwa Małopolskiego w Uchwale, zostali </w:t>
      </w:r>
      <w:r w:rsidR="007935E3" w:rsidRPr="00B82AE1">
        <w:rPr>
          <w:rFonts w:asciiTheme="majorHAnsi" w:eastAsia="Times New Roman" w:hAnsiTheme="majorHAnsi" w:cstheme="majorHAnsi"/>
          <w:color w:val="000000"/>
          <w:lang w:eastAsia="pl-PL"/>
        </w:rPr>
        <w:t>wezwani w terminie do 7 dni od d</w:t>
      </w:r>
      <w:r w:rsidRPr="00B82AE1">
        <w:rPr>
          <w:rFonts w:asciiTheme="majorHAnsi" w:eastAsia="Times New Roman" w:hAnsiTheme="majorHAnsi" w:cstheme="majorHAnsi"/>
          <w:color w:val="000000"/>
          <w:lang w:eastAsia="pl-PL"/>
        </w:rPr>
        <w:t xml:space="preserve">aty publikacji wyników konkursu na BIP aktualizacji oferty (złożonej uprzednio przez Generator </w:t>
      </w:r>
      <w:proofErr w:type="spellStart"/>
      <w:r w:rsidRPr="00B82AE1">
        <w:rPr>
          <w:rFonts w:asciiTheme="majorHAnsi" w:eastAsia="Times New Roman" w:hAnsiTheme="majorHAnsi" w:cstheme="majorHAnsi"/>
          <w:color w:val="000000"/>
          <w:lang w:eastAsia="pl-PL"/>
        </w:rPr>
        <w:t>e’NGO</w:t>
      </w:r>
      <w:proofErr w:type="spellEnd"/>
      <w:r w:rsidRPr="00B82AE1">
        <w:rPr>
          <w:rFonts w:asciiTheme="majorHAnsi" w:eastAsia="Times New Roman" w:hAnsiTheme="majorHAnsi" w:cstheme="majorHAnsi"/>
          <w:color w:val="000000"/>
          <w:lang w:eastAsia="pl-PL"/>
        </w:rPr>
        <w:t xml:space="preserve">) oraz innych dokumentów koniecznych do zawarcia umowy. </w:t>
      </w:r>
    </w:p>
    <w:p w14:paraId="2712E22D" w14:textId="77777777" w:rsidR="00187ABE" w:rsidRPr="00B82AE1" w:rsidRDefault="001C14FC" w:rsidP="000C3A30">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W okresie od </w:t>
      </w:r>
      <w:r w:rsidR="00B91C13" w:rsidRPr="00B82AE1">
        <w:rPr>
          <w:rFonts w:asciiTheme="majorHAnsi" w:eastAsia="Times New Roman" w:hAnsiTheme="majorHAnsi" w:cstheme="majorHAnsi"/>
          <w:color w:val="000000"/>
          <w:lang w:eastAsia="pl-PL"/>
        </w:rPr>
        <w:t>13-17 lipca 2023</w:t>
      </w:r>
      <w:r w:rsidRPr="00B82AE1">
        <w:rPr>
          <w:rFonts w:asciiTheme="majorHAnsi" w:eastAsia="Times New Roman" w:hAnsiTheme="majorHAnsi" w:cstheme="majorHAnsi"/>
          <w:color w:val="000000"/>
          <w:lang w:eastAsia="pl-PL"/>
        </w:rPr>
        <w:t xml:space="preserve"> w ramach Priorytetu 3 zawarto umowy:</w:t>
      </w:r>
    </w:p>
    <w:p w14:paraId="1A7BAEBE" w14:textId="77777777" w:rsidR="007935E3" w:rsidRPr="00B82AE1" w:rsidRDefault="001C14FC" w:rsidP="007935E3">
      <w:pPr>
        <w:pStyle w:val="Akapitzlist"/>
        <w:numPr>
          <w:ilvl w:val="0"/>
          <w:numId w:val="2"/>
        </w:num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Umowa nr </w:t>
      </w:r>
      <w:r w:rsidR="007935E3" w:rsidRPr="00B82AE1">
        <w:rPr>
          <w:rFonts w:asciiTheme="majorHAnsi" w:eastAsia="Times New Roman" w:hAnsiTheme="majorHAnsi" w:cstheme="majorHAnsi"/>
          <w:b/>
          <w:color w:val="000000"/>
          <w:lang w:eastAsia="pl-PL"/>
        </w:rPr>
        <w:t>IXA/805/SR/23</w:t>
      </w:r>
      <w:r w:rsidR="007935E3" w:rsidRPr="00B82AE1">
        <w:rPr>
          <w:rFonts w:asciiTheme="majorHAnsi" w:eastAsia="Times New Roman" w:hAnsiTheme="majorHAnsi" w:cstheme="majorHAnsi"/>
          <w:color w:val="000000"/>
          <w:lang w:eastAsia="pl-PL"/>
        </w:rPr>
        <w:t xml:space="preserve"> z dnia 13.07.2023r. o powierzenie zadania publicznego:</w:t>
      </w:r>
      <w:r w:rsidR="007935E3" w:rsidRPr="00B82AE1">
        <w:rPr>
          <w:rFonts w:asciiTheme="majorHAnsi" w:hAnsiTheme="majorHAnsi" w:cstheme="majorHAnsi"/>
        </w:rPr>
        <w:t xml:space="preserve"> </w:t>
      </w:r>
      <w:r w:rsidR="007935E3" w:rsidRPr="00B82AE1">
        <w:rPr>
          <w:rFonts w:asciiTheme="majorHAnsi" w:eastAsia="Times New Roman" w:hAnsiTheme="majorHAnsi" w:cstheme="majorHAnsi"/>
          <w:color w:val="000000"/>
          <w:lang w:eastAsia="pl-PL"/>
        </w:rPr>
        <w:t xml:space="preserve">Carbon </w:t>
      </w:r>
      <w:proofErr w:type="spellStart"/>
      <w:r w:rsidR="007935E3" w:rsidRPr="00B82AE1">
        <w:rPr>
          <w:rFonts w:asciiTheme="majorHAnsi" w:eastAsia="Times New Roman" w:hAnsiTheme="majorHAnsi" w:cstheme="majorHAnsi"/>
          <w:color w:val="000000"/>
          <w:lang w:eastAsia="pl-PL"/>
        </w:rPr>
        <w:t>Footprint</w:t>
      </w:r>
      <w:proofErr w:type="spellEnd"/>
      <w:r w:rsidR="007935E3" w:rsidRPr="00B82AE1">
        <w:rPr>
          <w:rFonts w:asciiTheme="majorHAnsi" w:eastAsia="Times New Roman" w:hAnsiTheme="majorHAnsi" w:cstheme="majorHAnsi"/>
          <w:color w:val="000000"/>
          <w:lang w:eastAsia="pl-PL"/>
        </w:rPr>
        <w:t xml:space="preserve"> 2023 na kwotę: </w:t>
      </w:r>
      <w:r w:rsidR="007935E3" w:rsidRPr="00B82AE1">
        <w:rPr>
          <w:rFonts w:asciiTheme="majorHAnsi" w:eastAsia="Times New Roman" w:hAnsiTheme="majorHAnsi" w:cstheme="majorHAnsi"/>
          <w:b/>
          <w:color w:val="000000"/>
          <w:lang w:eastAsia="pl-PL"/>
        </w:rPr>
        <w:t>15 00</w:t>
      </w:r>
      <w:r w:rsidR="00CB14D4" w:rsidRPr="00B82AE1">
        <w:rPr>
          <w:rFonts w:asciiTheme="majorHAnsi" w:eastAsia="Times New Roman" w:hAnsiTheme="majorHAnsi" w:cstheme="majorHAnsi"/>
          <w:b/>
          <w:color w:val="000000"/>
          <w:lang w:eastAsia="pl-PL"/>
        </w:rPr>
        <w:t>0</w:t>
      </w:r>
      <w:r w:rsidR="007935E3" w:rsidRPr="00B82AE1">
        <w:rPr>
          <w:rFonts w:asciiTheme="majorHAnsi" w:eastAsia="Times New Roman" w:hAnsiTheme="majorHAnsi" w:cstheme="majorHAnsi"/>
          <w:b/>
          <w:color w:val="000000"/>
          <w:lang w:eastAsia="pl-PL"/>
        </w:rPr>
        <w:t>.00 zł</w:t>
      </w:r>
    </w:p>
    <w:p w14:paraId="15EB7310" w14:textId="77777777" w:rsidR="007935E3" w:rsidRPr="00B82AE1" w:rsidRDefault="007935E3" w:rsidP="000C3A30">
      <w:pPr>
        <w:pStyle w:val="Akapitzlist"/>
        <w:numPr>
          <w:ilvl w:val="0"/>
          <w:numId w:val="2"/>
        </w:num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Umowa nr </w:t>
      </w:r>
      <w:r w:rsidRPr="00B82AE1">
        <w:rPr>
          <w:rFonts w:asciiTheme="majorHAnsi" w:eastAsia="Times New Roman" w:hAnsiTheme="majorHAnsi" w:cstheme="majorHAnsi"/>
          <w:b/>
          <w:color w:val="000000"/>
          <w:lang w:eastAsia="pl-PL"/>
        </w:rPr>
        <w:t>IXA/806/SR/23</w:t>
      </w:r>
      <w:r w:rsidRPr="00B82AE1">
        <w:rPr>
          <w:rFonts w:asciiTheme="majorHAnsi" w:eastAsia="Times New Roman" w:hAnsiTheme="majorHAnsi" w:cstheme="majorHAnsi"/>
          <w:color w:val="000000"/>
          <w:lang w:eastAsia="pl-PL"/>
        </w:rPr>
        <w:t xml:space="preserve"> z dnia 17.07.2023 r. o powierzenie zadania publicznego: Akademia Klimatu EkoMałopolska na kwotę: </w:t>
      </w:r>
      <w:r w:rsidRPr="00B82AE1">
        <w:rPr>
          <w:rFonts w:asciiTheme="majorHAnsi" w:eastAsia="Times New Roman" w:hAnsiTheme="majorHAnsi" w:cstheme="majorHAnsi"/>
          <w:b/>
          <w:color w:val="000000"/>
          <w:lang w:eastAsia="pl-PL"/>
        </w:rPr>
        <w:t>25 000.00 zł</w:t>
      </w:r>
    </w:p>
    <w:p w14:paraId="04A9DD98" w14:textId="77777777" w:rsidR="007935E3" w:rsidRPr="00B82AE1" w:rsidRDefault="00E539BA" w:rsidP="000C3A30">
      <w:pPr>
        <w:pStyle w:val="Akapitzlist"/>
        <w:numPr>
          <w:ilvl w:val="0"/>
          <w:numId w:val="2"/>
        </w:numPr>
        <w:jc w:val="both"/>
        <w:rPr>
          <w:rFonts w:asciiTheme="majorHAnsi" w:eastAsia="Times New Roman" w:hAnsiTheme="majorHAnsi" w:cstheme="majorHAnsi"/>
          <w:b/>
          <w:color w:val="000000"/>
          <w:lang w:eastAsia="pl-PL"/>
        </w:rPr>
      </w:pPr>
      <w:r w:rsidRPr="00B82AE1">
        <w:rPr>
          <w:rFonts w:asciiTheme="majorHAnsi" w:eastAsia="Times New Roman" w:hAnsiTheme="majorHAnsi" w:cstheme="majorHAnsi"/>
          <w:color w:val="000000"/>
          <w:lang w:eastAsia="pl-PL"/>
        </w:rPr>
        <w:t xml:space="preserve">Umowa nr </w:t>
      </w:r>
      <w:r w:rsidRPr="00B82AE1">
        <w:rPr>
          <w:rFonts w:asciiTheme="majorHAnsi" w:eastAsia="Times New Roman" w:hAnsiTheme="majorHAnsi" w:cstheme="majorHAnsi"/>
          <w:b/>
          <w:color w:val="000000"/>
          <w:lang w:eastAsia="pl-PL"/>
        </w:rPr>
        <w:t>IXA/807/SR/23</w:t>
      </w:r>
      <w:r w:rsidRPr="00B82AE1">
        <w:rPr>
          <w:rFonts w:asciiTheme="majorHAnsi" w:eastAsia="Times New Roman" w:hAnsiTheme="majorHAnsi" w:cstheme="majorHAnsi"/>
          <w:color w:val="000000"/>
          <w:lang w:eastAsia="pl-PL"/>
        </w:rPr>
        <w:t xml:space="preserve"> z dnia 13.07.2023 r. o powierzenie zadania publicznego: Organizacja i przeprowadzenie kampanii społecznej „Złap deszcz” na kwotę: </w:t>
      </w:r>
      <w:r w:rsidRPr="00B82AE1">
        <w:rPr>
          <w:rFonts w:asciiTheme="majorHAnsi" w:hAnsiTheme="majorHAnsi" w:cstheme="majorHAnsi"/>
          <w:b/>
        </w:rPr>
        <w:t>20 000.00 zł</w:t>
      </w:r>
    </w:p>
    <w:p w14:paraId="03A6CD37" w14:textId="77777777" w:rsidR="007935E3" w:rsidRPr="00B82AE1" w:rsidRDefault="005951A5" w:rsidP="000C3A30">
      <w:pPr>
        <w:pStyle w:val="Akapitzlist"/>
        <w:numPr>
          <w:ilvl w:val="0"/>
          <w:numId w:val="2"/>
        </w:num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Umowa nr </w:t>
      </w:r>
      <w:r w:rsidRPr="00B82AE1">
        <w:rPr>
          <w:rFonts w:asciiTheme="majorHAnsi" w:eastAsia="Times New Roman" w:hAnsiTheme="majorHAnsi" w:cstheme="majorHAnsi"/>
          <w:b/>
          <w:color w:val="000000"/>
          <w:lang w:eastAsia="pl-PL"/>
        </w:rPr>
        <w:t>IXA/804/SR/23</w:t>
      </w:r>
      <w:r w:rsidRPr="00B82AE1">
        <w:rPr>
          <w:rFonts w:asciiTheme="majorHAnsi" w:eastAsia="Times New Roman" w:hAnsiTheme="majorHAnsi" w:cstheme="majorHAnsi"/>
          <w:color w:val="000000"/>
          <w:lang w:eastAsia="pl-PL"/>
        </w:rPr>
        <w:t xml:space="preserve"> z dnia 17.07.2023</w:t>
      </w:r>
      <w:r w:rsidRPr="00B82AE1">
        <w:rPr>
          <w:rFonts w:asciiTheme="majorHAnsi" w:hAnsiTheme="majorHAnsi" w:cstheme="majorHAnsi"/>
        </w:rPr>
        <w:t xml:space="preserve">r. o powierzenie zadania publicznego: EKO-Małopolska 2023 </w:t>
      </w:r>
      <w:r w:rsidR="0037730D" w:rsidRPr="00B82AE1">
        <w:rPr>
          <w:rFonts w:asciiTheme="majorHAnsi" w:hAnsiTheme="majorHAnsi" w:cstheme="majorHAnsi"/>
        </w:rPr>
        <w:t xml:space="preserve">na kwotę: </w:t>
      </w:r>
      <w:r w:rsidR="0037730D" w:rsidRPr="00B82AE1">
        <w:rPr>
          <w:rFonts w:asciiTheme="majorHAnsi" w:hAnsiTheme="majorHAnsi" w:cstheme="majorHAnsi"/>
          <w:b/>
        </w:rPr>
        <w:t>30 000.00 zł</w:t>
      </w:r>
    </w:p>
    <w:p w14:paraId="311B64EA" w14:textId="77777777" w:rsidR="0037730D" w:rsidRPr="00B82AE1" w:rsidRDefault="0037730D" w:rsidP="000C3A30">
      <w:pPr>
        <w:pStyle w:val="Akapitzlist"/>
        <w:numPr>
          <w:ilvl w:val="0"/>
          <w:numId w:val="2"/>
        </w:numPr>
        <w:jc w:val="both"/>
        <w:rPr>
          <w:rFonts w:asciiTheme="majorHAnsi" w:eastAsia="Times New Roman" w:hAnsiTheme="majorHAnsi" w:cstheme="majorHAnsi"/>
          <w:color w:val="000000"/>
          <w:lang w:eastAsia="pl-PL"/>
        </w:rPr>
      </w:pPr>
      <w:r w:rsidRPr="00B82AE1">
        <w:rPr>
          <w:rFonts w:asciiTheme="majorHAnsi" w:hAnsiTheme="majorHAnsi" w:cstheme="majorHAnsi"/>
        </w:rPr>
        <w:t xml:space="preserve">Umowa nr </w:t>
      </w:r>
      <w:r w:rsidRPr="00B82AE1">
        <w:rPr>
          <w:rFonts w:asciiTheme="majorHAnsi" w:hAnsiTheme="majorHAnsi" w:cstheme="majorHAnsi"/>
          <w:b/>
        </w:rPr>
        <w:t>IXA/803/SR/23</w:t>
      </w:r>
      <w:r w:rsidRPr="00B82AE1">
        <w:rPr>
          <w:rFonts w:asciiTheme="majorHAnsi" w:hAnsiTheme="majorHAnsi" w:cstheme="majorHAnsi"/>
        </w:rPr>
        <w:t xml:space="preserve"> z dnia 13.07.2023.  o powierzenie zadania publicznego: Letnie „Warsztaty z klimatem” dla dzieci na kwotę:</w:t>
      </w:r>
      <w:r w:rsidRPr="00B82AE1">
        <w:rPr>
          <w:rFonts w:asciiTheme="majorHAnsi" w:hAnsiTheme="majorHAnsi" w:cstheme="majorHAnsi"/>
          <w:b/>
        </w:rPr>
        <w:t>10 000.00 zł</w:t>
      </w:r>
    </w:p>
    <w:p w14:paraId="02FB25C0" w14:textId="77777777" w:rsidR="008536F9" w:rsidRPr="00B82AE1" w:rsidRDefault="002E326C" w:rsidP="000C3A30">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Zgodnie z Regulaminem o</w:t>
      </w:r>
      <w:r w:rsidR="008536F9" w:rsidRPr="00B82AE1">
        <w:rPr>
          <w:rFonts w:asciiTheme="majorHAnsi" w:eastAsia="Times New Roman" w:hAnsiTheme="majorHAnsi" w:cstheme="majorHAnsi"/>
          <w:color w:val="000000"/>
          <w:lang w:eastAsia="pl-PL"/>
        </w:rPr>
        <w:t>kres realizacji zadań w ramach Priorytetu 3 przypadł n</w:t>
      </w:r>
      <w:r w:rsidRPr="00B82AE1">
        <w:rPr>
          <w:rFonts w:asciiTheme="majorHAnsi" w:eastAsia="Times New Roman" w:hAnsiTheme="majorHAnsi" w:cstheme="majorHAnsi"/>
          <w:color w:val="000000"/>
          <w:lang w:eastAsia="pl-PL"/>
        </w:rPr>
        <w:t>a okres od dnia podpisania umów</w:t>
      </w:r>
      <w:r w:rsidR="008536F9" w:rsidRPr="00B82AE1">
        <w:rPr>
          <w:rFonts w:asciiTheme="majorHAnsi" w:eastAsia="Times New Roman" w:hAnsiTheme="majorHAnsi" w:cstheme="majorHAnsi"/>
          <w:color w:val="000000"/>
          <w:lang w:eastAsia="pl-PL"/>
        </w:rPr>
        <w:t xml:space="preserve">, do </w:t>
      </w:r>
      <w:r w:rsidR="00DD3A72" w:rsidRPr="00B82AE1">
        <w:rPr>
          <w:rFonts w:asciiTheme="majorHAnsi" w:eastAsia="Times New Roman" w:hAnsiTheme="majorHAnsi" w:cstheme="majorHAnsi"/>
          <w:color w:val="000000"/>
          <w:lang w:eastAsia="pl-PL"/>
        </w:rPr>
        <w:t xml:space="preserve">dnia </w:t>
      </w:r>
      <w:r w:rsidR="0037730D" w:rsidRPr="00B82AE1">
        <w:rPr>
          <w:rFonts w:asciiTheme="majorHAnsi" w:eastAsia="Times New Roman" w:hAnsiTheme="majorHAnsi" w:cstheme="majorHAnsi"/>
          <w:color w:val="000000"/>
          <w:lang w:eastAsia="pl-PL"/>
        </w:rPr>
        <w:t>30 września 2023 r</w:t>
      </w:r>
      <w:r w:rsidR="008536F9" w:rsidRPr="00B82AE1">
        <w:rPr>
          <w:rFonts w:asciiTheme="majorHAnsi" w:eastAsia="Times New Roman" w:hAnsiTheme="majorHAnsi" w:cstheme="majorHAnsi"/>
          <w:color w:val="000000"/>
          <w:lang w:eastAsia="pl-PL"/>
        </w:rPr>
        <w:t xml:space="preserve">. </w:t>
      </w:r>
    </w:p>
    <w:p w14:paraId="77E3E7D3" w14:textId="77777777" w:rsidR="008536F9" w:rsidRPr="00B82AE1" w:rsidRDefault="008536F9" w:rsidP="000C3A30">
      <w:pPr>
        <w:jc w:val="both"/>
        <w:rPr>
          <w:rFonts w:asciiTheme="majorHAnsi" w:eastAsia="Times New Roman" w:hAnsiTheme="majorHAnsi" w:cstheme="majorHAnsi"/>
          <w:b/>
          <w:color w:val="000000"/>
          <w:lang w:eastAsia="pl-PL"/>
        </w:rPr>
      </w:pPr>
      <w:r w:rsidRPr="00B82AE1">
        <w:rPr>
          <w:rFonts w:asciiTheme="majorHAnsi" w:eastAsia="Times New Roman" w:hAnsiTheme="majorHAnsi" w:cstheme="majorHAnsi"/>
          <w:b/>
          <w:color w:val="000000"/>
          <w:lang w:eastAsia="pl-PL"/>
        </w:rPr>
        <w:t>Zadania zrealizowane:</w:t>
      </w:r>
    </w:p>
    <w:p w14:paraId="7D4188E1" w14:textId="77777777" w:rsidR="008536F9" w:rsidRPr="00B82AE1" w:rsidRDefault="008536F9" w:rsidP="000C3A30">
      <w:pPr>
        <w:pStyle w:val="Akapitzlist"/>
        <w:numPr>
          <w:ilvl w:val="0"/>
          <w:numId w:val="3"/>
        </w:numPr>
        <w:jc w:val="both"/>
        <w:rPr>
          <w:rFonts w:asciiTheme="majorHAnsi" w:eastAsia="Times New Roman" w:hAnsiTheme="majorHAnsi" w:cstheme="majorHAnsi"/>
          <w:b/>
          <w:color w:val="000000"/>
          <w:lang w:eastAsia="pl-PL"/>
        </w:rPr>
      </w:pPr>
      <w:r w:rsidRPr="00B82AE1">
        <w:rPr>
          <w:rFonts w:asciiTheme="majorHAnsi" w:eastAsia="Times New Roman" w:hAnsiTheme="majorHAnsi" w:cstheme="majorHAnsi"/>
          <w:b/>
          <w:color w:val="000000"/>
          <w:lang w:eastAsia="pl-PL"/>
        </w:rPr>
        <w:t>Organizacja i przeprowadzenie kampanii społecznej „Złap deszcz”</w:t>
      </w:r>
    </w:p>
    <w:p w14:paraId="562D20FD" w14:textId="77777777" w:rsidR="006B5E83" w:rsidRPr="00B82AE1" w:rsidRDefault="008536F9" w:rsidP="000C3A30">
      <w:pPr>
        <w:pStyle w:val="Akapitzlist"/>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Stowarzyszenie HOMINI ET TERRAE</w:t>
      </w:r>
      <w:r w:rsidRPr="00B82AE1">
        <w:rPr>
          <w:rFonts w:asciiTheme="majorHAnsi" w:eastAsia="Times New Roman" w:hAnsiTheme="majorHAnsi" w:cstheme="majorHAnsi"/>
          <w:color w:val="000000"/>
          <w:lang w:eastAsia="pl-PL"/>
        </w:rPr>
        <w:tab/>
      </w:r>
    </w:p>
    <w:p w14:paraId="1C57707D" w14:textId="73F7E0D6" w:rsidR="00772ED2" w:rsidRPr="00B82AE1" w:rsidRDefault="00DD3A72" w:rsidP="00A90C25">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W ramach </w:t>
      </w:r>
      <w:r w:rsidR="005805E2" w:rsidRPr="00B82AE1">
        <w:rPr>
          <w:rFonts w:asciiTheme="majorHAnsi" w:eastAsia="Times New Roman" w:hAnsiTheme="majorHAnsi" w:cstheme="majorHAnsi"/>
          <w:color w:val="000000"/>
          <w:lang w:eastAsia="pl-PL"/>
        </w:rPr>
        <w:t>realizowanej kampanii społecznej zorganizowany został konkurs plastyczny „Złap deszcz”</w:t>
      </w:r>
      <w:r w:rsidR="00C04FBC" w:rsidRPr="00B82AE1">
        <w:rPr>
          <w:rFonts w:asciiTheme="majorHAnsi" w:eastAsia="Times New Roman" w:hAnsiTheme="majorHAnsi" w:cstheme="majorHAnsi"/>
          <w:color w:val="000000"/>
          <w:lang w:eastAsia="pl-PL"/>
        </w:rPr>
        <w:t>,</w:t>
      </w:r>
      <w:r w:rsidR="005805E2" w:rsidRPr="00B82AE1">
        <w:rPr>
          <w:rFonts w:asciiTheme="majorHAnsi" w:eastAsia="Times New Roman" w:hAnsiTheme="majorHAnsi" w:cstheme="majorHAnsi"/>
          <w:color w:val="000000"/>
          <w:lang w:eastAsia="pl-PL"/>
        </w:rPr>
        <w:t xml:space="preserve"> </w:t>
      </w:r>
      <w:r w:rsidR="005805E2" w:rsidRPr="007E41C3">
        <w:rPr>
          <w:rFonts w:asciiTheme="majorHAnsi" w:eastAsia="Times New Roman" w:hAnsiTheme="majorHAnsi" w:cstheme="majorHAnsi"/>
          <w:b/>
          <w:color w:val="000000"/>
          <w:lang w:eastAsia="pl-PL"/>
        </w:rPr>
        <w:t>uczestni</w:t>
      </w:r>
      <w:r w:rsidR="00E0177C" w:rsidRPr="007E41C3">
        <w:rPr>
          <w:rFonts w:asciiTheme="majorHAnsi" w:eastAsia="Times New Roman" w:hAnsiTheme="majorHAnsi" w:cstheme="majorHAnsi"/>
          <w:b/>
          <w:color w:val="000000"/>
          <w:lang w:eastAsia="pl-PL"/>
        </w:rPr>
        <w:t>cy konkursu wykonali łącznie 136</w:t>
      </w:r>
      <w:r w:rsidR="005805E2" w:rsidRPr="007E41C3">
        <w:rPr>
          <w:rFonts w:asciiTheme="majorHAnsi" w:eastAsia="Times New Roman" w:hAnsiTheme="majorHAnsi" w:cstheme="majorHAnsi"/>
          <w:b/>
          <w:color w:val="000000"/>
          <w:lang w:eastAsia="pl-PL"/>
        </w:rPr>
        <w:t xml:space="preserve"> prac plastycznych</w:t>
      </w:r>
      <w:r w:rsidR="005805E2" w:rsidRPr="00B82AE1">
        <w:rPr>
          <w:rFonts w:asciiTheme="majorHAnsi" w:eastAsia="Times New Roman" w:hAnsiTheme="majorHAnsi" w:cstheme="majorHAnsi"/>
          <w:color w:val="000000"/>
          <w:lang w:eastAsia="pl-PL"/>
        </w:rPr>
        <w:t xml:space="preserve"> propagujących oszczędzanie wody wśród uczniów szkół z terenu województwa małopolskiego. Prace plastyczne zostały poddane oceni</w:t>
      </w:r>
      <w:r w:rsidR="007E41C3">
        <w:rPr>
          <w:rFonts w:asciiTheme="majorHAnsi" w:eastAsia="Times New Roman" w:hAnsiTheme="majorHAnsi" w:cstheme="majorHAnsi"/>
          <w:color w:val="000000"/>
          <w:lang w:eastAsia="pl-PL"/>
        </w:rPr>
        <w:t xml:space="preserve">e komisji konkursowej, a same </w:t>
      </w:r>
      <w:r w:rsidR="005805E2" w:rsidRPr="00B82AE1">
        <w:rPr>
          <w:rFonts w:asciiTheme="majorHAnsi" w:eastAsia="Times New Roman" w:hAnsiTheme="majorHAnsi" w:cstheme="majorHAnsi"/>
          <w:color w:val="000000"/>
          <w:lang w:eastAsia="pl-PL"/>
        </w:rPr>
        <w:t>nagrody zostały wręczone podczas fiesty ekologicznej „Złap d</w:t>
      </w:r>
      <w:r w:rsidR="007E41C3">
        <w:rPr>
          <w:rFonts w:asciiTheme="majorHAnsi" w:eastAsia="Times New Roman" w:hAnsiTheme="majorHAnsi" w:cstheme="majorHAnsi"/>
          <w:color w:val="000000"/>
          <w:lang w:eastAsia="pl-PL"/>
        </w:rPr>
        <w:t xml:space="preserve">eszcz” zorganizowanej w dniu </w:t>
      </w:r>
      <w:r w:rsidR="00E0177C" w:rsidRPr="00B82AE1">
        <w:rPr>
          <w:rFonts w:asciiTheme="majorHAnsi" w:eastAsia="Times New Roman" w:hAnsiTheme="majorHAnsi" w:cstheme="majorHAnsi"/>
          <w:color w:val="000000"/>
          <w:lang w:eastAsia="pl-PL"/>
        </w:rPr>
        <w:t>17 września 2023</w:t>
      </w:r>
      <w:r w:rsidR="00773CE2" w:rsidRPr="00B82AE1">
        <w:rPr>
          <w:rFonts w:asciiTheme="majorHAnsi" w:eastAsia="Times New Roman" w:hAnsiTheme="majorHAnsi" w:cstheme="majorHAnsi"/>
          <w:color w:val="000000"/>
          <w:lang w:eastAsia="pl-PL"/>
        </w:rPr>
        <w:t xml:space="preserve"> </w:t>
      </w:r>
      <w:r w:rsidR="005805E2" w:rsidRPr="00B82AE1">
        <w:rPr>
          <w:rFonts w:asciiTheme="majorHAnsi" w:eastAsia="Times New Roman" w:hAnsiTheme="majorHAnsi" w:cstheme="majorHAnsi"/>
          <w:color w:val="000000"/>
          <w:lang w:eastAsia="pl-PL"/>
        </w:rPr>
        <w:t xml:space="preserve">r. w Dolinie Będkowskiej. </w:t>
      </w:r>
    </w:p>
    <w:p w14:paraId="6183386F" w14:textId="77777777" w:rsidR="00DD3A72" w:rsidRPr="00B82AE1" w:rsidRDefault="00772ED2" w:rsidP="00772ED2">
      <w:pPr>
        <w:jc w:val="center"/>
        <w:rPr>
          <w:rFonts w:asciiTheme="majorHAnsi" w:eastAsia="Times New Roman" w:hAnsiTheme="majorHAnsi" w:cstheme="majorHAnsi"/>
          <w:color w:val="000000"/>
          <w:highlight w:val="yellow"/>
          <w:lang w:eastAsia="pl-PL"/>
        </w:rPr>
      </w:pPr>
      <w:r w:rsidRPr="00B82AE1">
        <w:rPr>
          <w:rFonts w:asciiTheme="majorHAnsi" w:eastAsia="Times New Roman" w:hAnsiTheme="majorHAnsi" w:cstheme="majorHAnsi"/>
          <w:noProof/>
          <w:color w:val="000000"/>
          <w:lang w:eastAsia="pl-PL"/>
        </w:rPr>
        <w:drawing>
          <wp:inline distT="0" distB="0" distL="0" distR="0" wp14:anchorId="553FBC46" wp14:editId="27EB206D">
            <wp:extent cx="4500000" cy="2983749"/>
            <wp:effectExtent l="0" t="0" r="0" b="7620"/>
            <wp:docPr id="2" name="Obraz 2" descr="C:\Users\kamila.zietarska\Desktop\Dokumentację_zdjęciową_z_realizacji_zad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zietarska\Desktop\Dokumentację_zdjęciową_z_realizacji_zadan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2983749"/>
                    </a:xfrm>
                    <a:prstGeom prst="rect">
                      <a:avLst/>
                    </a:prstGeom>
                    <a:noFill/>
                    <a:ln>
                      <a:noFill/>
                    </a:ln>
                  </pic:spPr>
                </pic:pic>
              </a:graphicData>
            </a:graphic>
          </wp:inline>
        </w:drawing>
      </w:r>
      <w:bookmarkStart w:id="0" w:name="_GoBack"/>
      <w:bookmarkEnd w:id="0"/>
    </w:p>
    <w:p w14:paraId="11BD70D3" w14:textId="1A447DEF" w:rsidR="005805E2" w:rsidRPr="007E41C3" w:rsidRDefault="005805E2" w:rsidP="00A90C25">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W trakcie fiesty przeprowadzono </w:t>
      </w:r>
      <w:r w:rsidRPr="007E41C3">
        <w:rPr>
          <w:rFonts w:asciiTheme="majorHAnsi" w:eastAsia="Times New Roman" w:hAnsiTheme="majorHAnsi" w:cstheme="majorHAnsi"/>
          <w:b/>
          <w:color w:val="000000"/>
          <w:lang w:eastAsia="pl-PL"/>
        </w:rPr>
        <w:t>ankietę oceniająca wpływ organizowanych wydarzeń na świadomość ekologiczną mieszkańców małopolski d</w:t>
      </w:r>
      <w:r w:rsidR="00F34E37" w:rsidRPr="007E41C3">
        <w:rPr>
          <w:rFonts w:asciiTheme="majorHAnsi" w:eastAsia="Times New Roman" w:hAnsiTheme="majorHAnsi" w:cstheme="majorHAnsi"/>
          <w:b/>
          <w:color w:val="000000"/>
          <w:lang w:eastAsia="pl-PL"/>
        </w:rPr>
        <w:t>otyczących m.in.</w:t>
      </w:r>
      <w:r w:rsidR="00C04FBC" w:rsidRPr="007E41C3">
        <w:rPr>
          <w:rFonts w:asciiTheme="majorHAnsi" w:eastAsia="Times New Roman" w:hAnsiTheme="majorHAnsi" w:cstheme="majorHAnsi"/>
          <w:b/>
          <w:color w:val="000000"/>
          <w:lang w:eastAsia="pl-PL"/>
        </w:rPr>
        <w:t xml:space="preserve"> problemu narastającego</w:t>
      </w:r>
      <w:r w:rsidR="00F34E37" w:rsidRPr="007E41C3">
        <w:rPr>
          <w:rFonts w:asciiTheme="majorHAnsi" w:eastAsia="Times New Roman" w:hAnsiTheme="majorHAnsi" w:cstheme="majorHAnsi"/>
          <w:b/>
          <w:color w:val="000000"/>
          <w:lang w:eastAsia="pl-PL"/>
        </w:rPr>
        <w:t xml:space="preserve"> niedoboru wody, spos</w:t>
      </w:r>
      <w:r w:rsidR="00C04FBC" w:rsidRPr="007E41C3">
        <w:rPr>
          <w:rFonts w:asciiTheme="majorHAnsi" w:eastAsia="Times New Roman" w:hAnsiTheme="majorHAnsi" w:cstheme="majorHAnsi"/>
          <w:b/>
          <w:color w:val="000000"/>
          <w:lang w:eastAsia="pl-PL"/>
        </w:rPr>
        <w:t>o</w:t>
      </w:r>
      <w:r w:rsidR="00772ED2" w:rsidRPr="007E41C3">
        <w:rPr>
          <w:rFonts w:asciiTheme="majorHAnsi" w:eastAsia="Times New Roman" w:hAnsiTheme="majorHAnsi" w:cstheme="majorHAnsi"/>
          <w:b/>
          <w:color w:val="000000"/>
          <w:lang w:eastAsia="pl-PL"/>
        </w:rPr>
        <w:t>b</w:t>
      </w:r>
      <w:r w:rsidR="00C04FBC" w:rsidRPr="007E41C3">
        <w:rPr>
          <w:rFonts w:asciiTheme="majorHAnsi" w:eastAsia="Times New Roman" w:hAnsiTheme="majorHAnsi" w:cstheme="majorHAnsi"/>
          <w:b/>
          <w:color w:val="000000"/>
          <w:lang w:eastAsia="pl-PL"/>
        </w:rPr>
        <w:t>ów</w:t>
      </w:r>
      <w:r w:rsidR="00772ED2" w:rsidRPr="007E41C3">
        <w:rPr>
          <w:rFonts w:asciiTheme="majorHAnsi" w:eastAsia="Times New Roman" w:hAnsiTheme="majorHAnsi" w:cstheme="majorHAnsi"/>
          <w:b/>
          <w:color w:val="000000"/>
          <w:lang w:eastAsia="pl-PL"/>
        </w:rPr>
        <w:t xml:space="preserve"> gromadzenia wody deszczowej</w:t>
      </w:r>
      <w:r w:rsidR="00F34E37" w:rsidRPr="00B82AE1">
        <w:rPr>
          <w:rFonts w:asciiTheme="majorHAnsi" w:eastAsia="Times New Roman" w:hAnsiTheme="majorHAnsi" w:cstheme="majorHAnsi"/>
          <w:color w:val="000000"/>
          <w:lang w:eastAsia="pl-PL"/>
        </w:rPr>
        <w:t xml:space="preserve">. Ankieta wykazała wzrost świadomości ekologicznej dzięki udziałowi w kampanii społecznej oraz wskazała obszary priorytetowe dla dalszych działań. </w:t>
      </w:r>
      <w:r w:rsidR="00C82FB7" w:rsidRPr="00B82AE1">
        <w:rPr>
          <w:rFonts w:asciiTheme="majorHAnsi" w:eastAsia="Times New Roman" w:hAnsiTheme="majorHAnsi" w:cstheme="majorHAnsi"/>
          <w:color w:val="000000"/>
          <w:lang w:eastAsia="pl-PL"/>
        </w:rPr>
        <w:t xml:space="preserve">Zasięg kampanii szacuje się na blisko </w:t>
      </w:r>
      <w:r w:rsidR="00C82FB7" w:rsidRPr="00B82AE1">
        <w:rPr>
          <w:rFonts w:asciiTheme="majorHAnsi" w:eastAsia="Times New Roman" w:hAnsiTheme="majorHAnsi" w:cstheme="majorHAnsi"/>
          <w:b/>
          <w:color w:val="000000"/>
          <w:lang w:eastAsia="pl-PL"/>
        </w:rPr>
        <w:t>500 osób</w:t>
      </w:r>
      <w:r w:rsidR="00C82FB7" w:rsidRPr="00B82AE1">
        <w:rPr>
          <w:rFonts w:asciiTheme="majorHAnsi" w:eastAsia="Times New Roman" w:hAnsiTheme="majorHAnsi" w:cstheme="majorHAnsi"/>
          <w:color w:val="000000"/>
          <w:lang w:eastAsia="pl-PL"/>
        </w:rPr>
        <w:t xml:space="preserve"> z uwzględnieniem uczestników konkursów, ich rodzin, nauczycieli koordynujący</w:t>
      </w:r>
      <w:r w:rsidR="00773CE2" w:rsidRPr="00B82AE1">
        <w:rPr>
          <w:rFonts w:asciiTheme="majorHAnsi" w:eastAsia="Times New Roman" w:hAnsiTheme="majorHAnsi" w:cstheme="majorHAnsi"/>
          <w:color w:val="000000"/>
          <w:lang w:eastAsia="pl-PL"/>
        </w:rPr>
        <w:t>ch oraz osób biorących udział w </w:t>
      </w:r>
      <w:r w:rsidR="00E0177C" w:rsidRPr="00B82AE1">
        <w:rPr>
          <w:rFonts w:asciiTheme="majorHAnsi" w:eastAsia="Times New Roman" w:hAnsiTheme="majorHAnsi" w:cstheme="majorHAnsi"/>
          <w:color w:val="000000"/>
          <w:lang w:eastAsia="pl-PL"/>
        </w:rPr>
        <w:t>fieście e</w:t>
      </w:r>
      <w:r w:rsidR="007E41C3">
        <w:rPr>
          <w:rFonts w:asciiTheme="majorHAnsi" w:eastAsia="Times New Roman" w:hAnsiTheme="majorHAnsi" w:cstheme="majorHAnsi"/>
          <w:color w:val="000000"/>
          <w:lang w:eastAsia="pl-PL"/>
        </w:rPr>
        <w:t>kologicznej w tym mieszkańców i </w:t>
      </w:r>
      <w:r w:rsidR="00E0177C" w:rsidRPr="00B82AE1">
        <w:rPr>
          <w:rFonts w:asciiTheme="majorHAnsi" w:eastAsia="Times New Roman" w:hAnsiTheme="majorHAnsi" w:cstheme="majorHAnsi"/>
          <w:color w:val="000000"/>
          <w:lang w:eastAsia="pl-PL"/>
        </w:rPr>
        <w:t>turystów.</w:t>
      </w:r>
      <w:r w:rsidR="00C82FB7" w:rsidRPr="00B82AE1">
        <w:rPr>
          <w:rFonts w:asciiTheme="majorHAnsi" w:eastAsia="Times New Roman" w:hAnsiTheme="majorHAnsi" w:cstheme="majorHAnsi"/>
          <w:color w:val="000000"/>
          <w:lang w:eastAsia="pl-PL"/>
        </w:rPr>
        <w:t xml:space="preserve"> </w:t>
      </w:r>
    </w:p>
    <w:p w14:paraId="2B9E032E" w14:textId="77777777" w:rsidR="008536F9" w:rsidRPr="00B82AE1" w:rsidRDefault="00143927" w:rsidP="00143927">
      <w:pPr>
        <w:pStyle w:val="Akapitzlist"/>
        <w:numPr>
          <w:ilvl w:val="0"/>
          <w:numId w:val="3"/>
        </w:num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Cs w:val="0"/>
          <w:color w:val="000000"/>
          <w:lang w:eastAsia="pl-PL"/>
        </w:rPr>
        <w:t>Letnie „Warsztaty z klimatem” dla dzieci</w:t>
      </w:r>
    </w:p>
    <w:p w14:paraId="67ECD2DA" w14:textId="77777777" w:rsidR="00143927" w:rsidRPr="00B82AE1" w:rsidRDefault="00143927" w:rsidP="00143927">
      <w:pPr>
        <w:pStyle w:val="Akapitzlist"/>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Stowarzyszenie Pozytywnej Aktywności</w:t>
      </w:r>
    </w:p>
    <w:p w14:paraId="0361D88E" w14:textId="0D28061C" w:rsidR="00143927" w:rsidRPr="00B82AE1" w:rsidRDefault="00280027" w:rsidP="00143927">
      <w:p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Letnie „</w:t>
      </w:r>
      <w:r w:rsidR="00143927" w:rsidRPr="00B82AE1">
        <w:rPr>
          <w:rStyle w:val="Pogrubienie"/>
          <w:rFonts w:asciiTheme="majorHAnsi" w:eastAsia="Times New Roman" w:hAnsiTheme="majorHAnsi" w:cstheme="majorHAnsi"/>
          <w:b w:val="0"/>
          <w:bCs w:val="0"/>
          <w:color w:val="000000"/>
          <w:lang w:eastAsia="pl-PL"/>
        </w:rPr>
        <w:t xml:space="preserve">Warsztaty z klimatem” to projekt skierowany dla dzieci i młodzieży w wieku 5-15 lat </w:t>
      </w:r>
      <w:r w:rsidR="00C06D55" w:rsidRPr="00B82AE1">
        <w:rPr>
          <w:rStyle w:val="Pogrubienie"/>
          <w:rFonts w:asciiTheme="majorHAnsi" w:eastAsia="Times New Roman" w:hAnsiTheme="majorHAnsi" w:cstheme="majorHAnsi"/>
          <w:b w:val="0"/>
          <w:bCs w:val="0"/>
          <w:color w:val="000000"/>
          <w:lang w:eastAsia="pl-PL"/>
        </w:rPr>
        <w:t xml:space="preserve">z przedszkoli i </w:t>
      </w:r>
      <w:r w:rsidR="00143927" w:rsidRPr="00B82AE1">
        <w:rPr>
          <w:rStyle w:val="Pogrubienie"/>
          <w:rFonts w:asciiTheme="majorHAnsi" w:eastAsia="Times New Roman" w:hAnsiTheme="majorHAnsi" w:cstheme="majorHAnsi"/>
          <w:b w:val="0"/>
          <w:bCs w:val="0"/>
          <w:color w:val="000000"/>
          <w:lang w:eastAsia="pl-PL"/>
        </w:rPr>
        <w:t xml:space="preserve"> szkół</w:t>
      </w:r>
      <w:r w:rsidR="00C06D55" w:rsidRPr="00B82AE1">
        <w:rPr>
          <w:rStyle w:val="Pogrubienie"/>
          <w:rFonts w:asciiTheme="majorHAnsi" w:eastAsia="Times New Roman" w:hAnsiTheme="majorHAnsi" w:cstheme="majorHAnsi"/>
          <w:b w:val="0"/>
          <w:bCs w:val="0"/>
          <w:color w:val="000000"/>
          <w:lang w:eastAsia="pl-PL"/>
        </w:rPr>
        <w:t xml:space="preserve"> podstawowych</w:t>
      </w:r>
      <w:r w:rsidR="00143927" w:rsidRPr="00B82AE1">
        <w:rPr>
          <w:rStyle w:val="Pogrubienie"/>
          <w:rFonts w:asciiTheme="majorHAnsi" w:eastAsia="Times New Roman" w:hAnsiTheme="majorHAnsi" w:cstheme="majorHAnsi"/>
          <w:b w:val="0"/>
          <w:bCs w:val="0"/>
          <w:color w:val="000000"/>
          <w:lang w:eastAsia="pl-PL"/>
        </w:rPr>
        <w:t xml:space="preserve"> z terenu Małopolski. </w:t>
      </w:r>
      <w:r w:rsidR="00C06D55" w:rsidRPr="00B82AE1">
        <w:rPr>
          <w:rStyle w:val="Pogrubienie"/>
          <w:rFonts w:asciiTheme="majorHAnsi" w:eastAsia="Times New Roman" w:hAnsiTheme="majorHAnsi" w:cstheme="majorHAnsi"/>
          <w:b w:val="0"/>
          <w:bCs w:val="0"/>
          <w:color w:val="000000"/>
          <w:lang w:eastAsia="pl-PL"/>
        </w:rPr>
        <w:t xml:space="preserve">Celem wydarzenia było budowanie i kreowanie świadomości w zakresie przyczyn i skutków postępujących zmian klimatu. Uczestnicy dowiedzieli się jak codzienne nawyki i wybory mogą wspierać ochronę klimatu. Dzieci miały okazję zapoznać się z pojęciem świadomego zagospodarowania przestrzennego, jako narzędzia do ochrony miast przed ekstremalnymi zjawiskami będącymi skutkami zmian klimatu. Warsztaty </w:t>
      </w:r>
      <w:r w:rsidR="007E41C3">
        <w:rPr>
          <w:rStyle w:val="Pogrubienie"/>
          <w:rFonts w:asciiTheme="majorHAnsi" w:eastAsia="Times New Roman" w:hAnsiTheme="majorHAnsi" w:cstheme="majorHAnsi"/>
          <w:b w:val="0"/>
          <w:bCs w:val="0"/>
          <w:color w:val="000000"/>
          <w:lang w:eastAsia="pl-PL"/>
        </w:rPr>
        <w:t>również promowały gospodarkę o obiegu z</w:t>
      </w:r>
      <w:r w:rsidR="00C06D55" w:rsidRPr="00B82AE1">
        <w:rPr>
          <w:rStyle w:val="Pogrubienie"/>
          <w:rFonts w:asciiTheme="majorHAnsi" w:eastAsia="Times New Roman" w:hAnsiTheme="majorHAnsi" w:cstheme="majorHAnsi"/>
          <w:b w:val="0"/>
          <w:bCs w:val="0"/>
          <w:color w:val="000000"/>
          <w:lang w:eastAsia="pl-PL"/>
        </w:rPr>
        <w:t>amkniętym oraz idę Zero West.</w:t>
      </w:r>
      <w:r w:rsidR="00546C60" w:rsidRPr="00B82AE1">
        <w:rPr>
          <w:rStyle w:val="Pogrubienie"/>
          <w:rFonts w:asciiTheme="majorHAnsi" w:eastAsia="Times New Roman" w:hAnsiTheme="majorHAnsi" w:cstheme="majorHAnsi"/>
          <w:b w:val="0"/>
          <w:bCs w:val="0"/>
          <w:color w:val="000000"/>
          <w:lang w:eastAsia="pl-PL"/>
        </w:rPr>
        <w:t xml:space="preserve"> </w:t>
      </w:r>
      <w:r w:rsidR="00143927" w:rsidRPr="00B82AE1">
        <w:rPr>
          <w:rStyle w:val="Pogrubienie"/>
          <w:rFonts w:asciiTheme="majorHAnsi" w:eastAsia="Times New Roman" w:hAnsiTheme="majorHAnsi" w:cstheme="majorHAnsi"/>
          <w:b w:val="0"/>
          <w:bCs w:val="0"/>
          <w:color w:val="000000"/>
          <w:lang w:eastAsia="pl-PL"/>
        </w:rPr>
        <w:t xml:space="preserve">Rezultatem działań projektu było budowanie prawidłowej podstawy ekologicznej wśród dzieci. Podejmowane działania miały również służyć integracji społecznej, pogłębieniu wzajemnych relacji i promowaniu prawidłowej postawy ekologicznej. </w:t>
      </w:r>
      <w:r w:rsidR="00760D93" w:rsidRPr="00B82AE1">
        <w:rPr>
          <w:rStyle w:val="Pogrubienie"/>
          <w:rFonts w:asciiTheme="majorHAnsi" w:eastAsia="Times New Roman" w:hAnsiTheme="majorHAnsi" w:cstheme="majorHAnsi"/>
          <w:b w:val="0"/>
          <w:bCs w:val="0"/>
          <w:color w:val="000000"/>
          <w:lang w:eastAsia="pl-PL"/>
        </w:rPr>
        <w:t xml:space="preserve">W wydarzeniu łącznie wzięło udział </w:t>
      </w:r>
      <w:r w:rsidR="00760D93" w:rsidRPr="00B82AE1">
        <w:rPr>
          <w:rStyle w:val="Pogrubienie"/>
          <w:rFonts w:asciiTheme="majorHAnsi" w:eastAsia="Times New Roman" w:hAnsiTheme="majorHAnsi" w:cstheme="majorHAnsi"/>
          <w:bCs w:val="0"/>
          <w:color w:val="000000"/>
          <w:lang w:eastAsia="pl-PL"/>
        </w:rPr>
        <w:t>135 osób.</w:t>
      </w:r>
      <w:r w:rsidR="00760D93" w:rsidRPr="00B82AE1">
        <w:rPr>
          <w:rStyle w:val="Pogrubienie"/>
          <w:rFonts w:asciiTheme="majorHAnsi" w:eastAsia="Times New Roman" w:hAnsiTheme="majorHAnsi" w:cstheme="majorHAnsi"/>
          <w:b w:val="0"/>
          <w:bCs w:val="0"/>
          <w:color w:val="000000"/>
          <w:lang w:eastAsia="pl-PL"/>
        </w:rPr>
        <w:t xml:space="preserve"> </w:t>
      </w:r>
    </w:p>
    <w:p w14:paraId="5BBD6D84" w14:textId="77777777" w:rsidR="00143927" w:rsidRPr="00B82AE1" w:rsidRDefault="00143927" w:rsidP="00143927">
      <w:p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W ramach projektu zorganizowano: </w:t>
      </w:r>
    </w:p>
    <w:p w14:paraId="0D1F480F" w14:textId="77777777" w:rsidR="00143927" w:rsidRPr="00B82AE1" w:rsidRDefault="00143927" w:rsidP="00143927">
      <w:pPr>
        <w:pStyle w:val="Akapitzlist"/>
        <w:numPr>
          <w:ilvl w:val="0"/>
          <w:numId w:val="5"/>
        </w:num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Edukacyjne warsztaty z klimatem dla dzieci, </w:t>
      </w:r>
    </w:p>
    <w:p w14:paraId="041C1888" w14:textId="77777777" w:rsidR="00143927" w:rsidRPr="00B82AE1" w:rsidRDefault="00143927" w:rsidP="00143927">
      <w:pPr>
        <w:pStyle w:val="Akapitzlist"/>
        <w:numPr>
          <w:ilvl w:val="0"/>
          <w:numId w:val="5"/>
        </w:num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Gry Terenowe „ w dobrym klimacie” oraz Eko zabawę, </w:t>
      </w:r>
    </w:p>
    <w:p w14:paraId="44E5CBE8" w14:textId="77777777" w:rsidR="00143927" w:rsidRPr="00B82AE1" w:rsidRDefault="00143927" w:rsidP="00143927">
      <w:pPr>
        <w:pStyle w:val="Akapitzlist"/>
        <w:numPr>
          <w:ilvl w:val="0"/>
          <w:numId w:val="5"/>
        </w:num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warsztaty </w:t>
      </w:r>
      <w:proofErr w:type="spellStart"/>
      <w:r w:rsidRPr="00B82AE1">
        <w:rPr>
          <w:rStyle w:val="Pogrubienie"/>
          <w:rFonts w:asciiTheme="majorHAnsi" w:eastAsia="Times New Roman" w:hAnsiTheme="majorHAnsi" w:cstheme="majorHAnsi"/>
          <w:b w:val="0"/>
          <w:bCs w:val="0"/>
          <w:color w:val="000000"/>
          <w:lang w:eastAsia="pl-PL"/>
        </w:rPr>
        <w:t>Upcyklingowe</w:t>
      </w:r>
      <w:proofErr w:type="spellEnd"/>
      <w:r w:rsidRPr="00B82AE1">
        <w:rPr>
          <w:rStyle w:val="Pogrubienie"/>
          <w:rFonts w:asciiTheme="majorHAnsi" w:eastAsia="Times New Roman" w:hAnsiTheme="majorHAnsi" w:cstheme="majorHAnsi"/>
          <w:b w:val="0"/>
          <w:bCs w:val="0"/>
          <w:color w:val="000000"/>
          <w:lang w:eastAsia="pl-PL"/>
        </w:rPr>
        <w:t xml:space="preserve"> „Karmniki dla ptaków z plastikowych butelek”, </w:t>
      </w:r>
    </w:p>
    <w:p w14:paraId="3ECC6D74" w14:textId="77777777" w:rsidR="00143927" w:rsidRPr="00B82AE1" w:rsidRDefault="00143927" w:rsidP="00143927">
      <w:pPr>
        <w:pStyle w:val="Akapitzlist"/>
        <w:numPr>
          <w:ilvl w:val="0"/>
          <w:numId w:val="5"/>
        </w:num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kreatywne warsztaty ZERO WESTE.</w:t>
      </w:r>
    </w:p>
    <w:p w14:paraId="0220B962" w14:textId="77777777" w:rsidR="00CB7D3C" w:rsidRPr="00B82AE1" w:rsidRDefault="00C06D55" w:rsidP="00CB7D3C">
      <w:pPr>
        <w:ind w:left="360"/>
        <w:rPr>
          <w:rStyle w:val="Pogrubienie"/>
          <w:rFonts w:asciiTheme="majorHAnsi" w:eastAsia="Times New Roman" w:hAnsiTheme="majorHAnsi" w:cstheme="majorHAnsi"/>
          <w:b w:val="0"/>
          <w:bCs w:val="0"/>
          <w:color w:val="000000"/>
          <w:lang w:eastAsia="pl-PL"/>
        </w:rPr>
      </w:pPr>
      <w:r w:rsidRPr="00B82AE1">
        <w:rPr>
          <w:rFonts w:asciiTheme="majorHAnsi" w:eastAsia="Times New Roman" w:hAnsiTheme="majorHAnsi" w:cstheme="majorHAnsi"/>
          <w:noProof/>
          <w:color w:val="000000"/>
          <w:lang w:eastAsia="pl-PL"/>
        </w:rPr>
        <w:drawing>
          <wp:inline distT="0" distB="0" distL="0" distR="0" wp14:anchorId="2A2461CF" wp14:editId="50C910CC">
            <wp:extent cx="2604581" cy="3472774"/>
            <wp:effectExtent l="0" t="0" r="571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67451522_603226251991911_520683758523376965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5977" cy="3474636"/>
                    </a:xfrm>
                    <a:prstGeom prst="rect">
                      <a:avLst/>
                    </a:prstGeom>
                  </pic:spPr>
                </pic:pic>
              </a:graphicData>
            </a:graphic>
          </wp:inline>
        </w:drawing>
      </w:r>
      <w:r w:rsidR="00CB7D3C" w:rsidRPr="00B82AE1">
        <w:rPr>
          <w:rFonts w:asciiTheme="majorHAnsi" w:eastAsia="Times New Roman" w:hAnsiTheme="majorHAnsi" w:cstheme="majorHAnsi"/>
          <w:noProof/>
          <w:color w:val="000000"/>
          <w:lang w:eastAsia="pl-PL"/>
        </w:rPr>
        <w:t xml:space="preserve"> </w:t>
      </w:r>
      <w:r w:rsidR="00CB7D3C" w:rsidRPr="00B82AE1">
        <w:rPr>
          <w:rFonts w:asciiTheme="majorHAnsi" w:eastAsia="Times New Roman" w:hAnsiTheme="majorHAnsi" w:cstheme="majorHAnsi"/>
          <w:noProof/>
          <w:color w:val="000000"/>
          <w:lang w:eastAsia="pl-PL"/>
        </w:rPr>
        <w:drawing>
          <wp:inline distT="0" distB="0" distL="0" distR="0" wp14:anchorId="4C9650B4" wp14:editId="3DA2E720">
            <wp:extent cx="2592000" cy="3456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67474454_603226295325240_2571166667550865255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00" cy="3456000"/>
                    </a:xfrm>
                    <a:prstGeom prst="rect">
                      <a:avLst/>
                    </a:prstGeom>
                  </pic:spPr>
                </pic:pic>
              </a:graphicData>
            </a:graphic>
          </wp:inline>
        </w:drawing>
      </w:r>
    </w:p>
    <w:p w14:paraId="3C749169" w14:textId="77777777" w:rsidR="00143927" w:rsidRPr="00B82AE1" w:rsidRDefault="00C06D55" w:rsidP="00CB7D3C">
      <w:pPr>
        <w:ind w:left="360"/>
        <w:jc w:val="center"/>
        <w:rPr>
          <w:rStyle w:val="Pogrubienie"/>
          <w:rFonts w:asciiTheme="majorHAnsi" w:eastAsia="Times New Roman" w:hAnsiTheme="majorHAnsi" w:cstheme="majorHAnsi"/>
          <w:b w:val="0"/>
          <w:bCs w:val="0"/>
          <w:color w:val="000000"/>
          <w:lang w:eastAsia="pl-PL"/>
        </w:rPr>
      </w:pPr>
      <w:r w:rsidRPr="00B82AE1">
        <w:rPr>
          <w:rFonts w:asciiTheme="majorHAnsi" w:eastAsia="Times New Roman" w:hAnsiTheme="majorHAnsi" w:cstheme="majorHAnsi"/>
          <w:noProof/>
          <w:color w:val="000000"/>
          <w:lang w:eastAsia="pl-PL"/>
        </w:rPr>
        <w:drawing>
          <wp:inline distT="0" distB="0" distL="0" distR="0" wp14:anchorId="2D899962" wp14:editId="69BD72A8">
            <wp:extent cx="4498975" cy="28956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67497046_603225501991986_8943703273169156436_n.jpg"/>
                    <pic:cNvPicPr/>
                  </pic:nvPicPr>
                  <pic:blipFill rotWithShape="1">
                    <a:blip r:embed="rId15" cstate="print">
                      <a:extLst>
                        <a:ext uri="{28A0092B-C50C-407E-A947-70E740481C1C}">
                          <a14:useLocalDpi xmlns:a14="http://schemas.microsoft.com/office/drawing/2010/main" val="0"/>
                        </a:ext>
                      </a:extLst>
                    </a:blip>
                    <a:srcRect b="14185"/>
                    <a:stretch/>
                  </pic:blipFill>
                  <pic:spPr bwMode="auto">
                    <a:xfrm>
                      <a:off x="0" y="0"/>
                      <a:ext cx="4500000" cy="2896260"/>
                    </a:xfrm>
                    <a:prstGeom prst="rect">
                      <a:avLst/>
                    </a:prstGeom>
                    <a:ln>
                      <a:noFill/>
                    </a:ln>
                    <a:extLst>
                      <a:ext uri="{53640926-AAD7-44D8-BBD7-CCE9431645EC}">
                        <a14:shadowObscured xmlns:a14="http://schemas.microsoft.com/office/drawing/2010/main"/>
                      </a:ext>
                    </a:extLst>
                  </pic:spPr>
                </pic:pic>
              </a:graphicData>
            </a:graphic>
          </wp:inline>
        </w:drawing>
      </w:r>
    </w:p>
    <w:p w14:paraId="5EFB3473" w14:textId="77777777" w:rsidR="008536F9" w:rsidRPr="00B82AE1" w:rsidRDefault="008536F9" w:rsidP="00773CE2">
      <w:pPr>
        <w:pStyle w:val="Akapitzlist"/>
        <w:numPr>
          <w:ilvl w:val="0"/>
          <w:numId w:val="3"/>
        </w:numPr>
        <w:jc w:val="both"/>
        <w:rPr>
          <w:rStyle w:val="Pogrubienie"/>
          <w:rFonts w:asciiTheme="majorHAnsi" w:eastAsia="Times New Roman" w:hAnsiTheme="majorHAnsi" w:cstheme="majorHAnsi"/>
          <w:bCs w:val="0"/>
          <w:color w:val="000000"/>
          <w:lang w:eastAsia="pl-PL"/>
        </w:rPr>
      </w:pPr>
      <w:r w:rsidRPr="00B82AE1">
        <w:rPr>
          <w:rStyle w:val="Pogrubienie"/>
          <w:rFonts w:asciiTheme="majorHAnsi" w:eastAsia="Times New Roman" w:hAnsiTheme="majorHAnsi" w:cstheme="majorHAnsi"/>
          <w:bCs w:val="0"/>
          <w:color w:val="000000"/>
          <w:lang w:eastAsia="pl-PL"/>
        </w:rPr>
        <w:t xml:space="preserve">Akademia Klimatu </w:t>
      </w:r>
      <w:proofErr w:type="spellStart"/>
      <w:r w:rsidRPr="00B82AE1">
        <w:rPr>
          <w:rStyle w:val="Pogrubienie"/>
          <w:rFonts w:asciiTheme="majorHAnsi" w:eastAsia="Times New Roman" w:hAnsiTheme="majorHAnsi" w:cstheme="majorHAnsi"/>
          <w:bCs w:val="0"/>
          <w:color w:val="000000"/>
          <w:lang w:eastAsia="pl-PL"/>
        </w:rPr>
        <w:t>ekoMałopolska</w:t>
      </w:r>
      <w:proofErr w:type="spellEnd"/>
      <w:r w:rsidRPr="00B82AE1">
        <w:rPr>
          <w:rStyle w:val="Pogrubienie"/>
          <w:rFonts w:asciiTheme="majorHAnsi" w:eastAsia="Times New Roman" w:hAnsiTheme="majorHAnsi" w:cstheme="majorHAnsi"/>
          <w:bCs w:val="0"/>
          <w:color w:val="000000"/>
          <w:lang w:eastAsia="pl-PL"/>
        </w:rPr>
        <w:t xml:space="preserve"> </w:t>
      </w:r>
    </w:p>
    <w:p w14:paraId="6617FF4F" w14:textId="77777777" w:rsidR="008536F9" w:rsidRPr="00B82AE1" w:rsidRDefault="008536F9" w:rsidP="00773CE2">
      <w:pPr>
        <w:pStyle w:val="Akapitzlist"/>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 xml:space="preserve">Fundacja Green </w:t>
      </w:r>
      <w:proofErr w:type="spellStart"/>
      <w:r w:rsidRPr="00B82AE1">
        <w:rPr>
          <w:rFonts w:asciiTheme="majorHAnsi" w:eastAsia="Times New Roman" w:hAnsiTheme="majorHAnsi" w:cstheme="majorHAnsi"/>
          <w:color w:val="000000"/>
          <w:lang w:eastAsia="pl-PL"/>
        </w:rPr>
        <w:t>Festival</w:t>
      </w:r>
      <w:proofErr w:type="spellEnd"/>
    </w:p>
    <w:p w14:paraId="41AA6A3E" w14:textId="72B716E7" w:rsidR="00773CE2" w:rsidRPr="00B82AE1" w:rsidRDefault="002363B9" w:rsidP="00773CE2">
      <w:pPr>
        <w:jc w:val="both"/>
        <w:rPr>
          <w:rFonts w:asciiTheme="majorHAnsi" w:eastAsia="Times New Roman" w:hAnsiTheme="majorHAnsi" w:cstheme="majorHAnsi"/>
          <w:color w:val="000000"/>
          <w:highlight w:val="yellow"/>
          <w:lang w:eastAsia="pl-PL"/>
        </w:rPr>
      </w:pPr>
      <w:r w:rsidRPr="00B82AE1">
        <w:rPr>
          <w:rFonts w:asciiTheme="majorHAnsi" w:eastAsia="Times New Roman" w:hAnsiTheme="majorHAnsi" w:cstheme="majorHAnsi"/>
          <w:color w:val="000000"/>
          <w:lang w:eastAsia="pl-PL"/>
        </w:rPr>
        <w:t xml:space="preserve">AKADEMIA KLIMATU </w:t>
      </w:r>
      <w:proofErr w:type="spellStart"/>
      <w:r w:rsidR="002E326C" w:rsidRPr="00B82AE1">
        <w:rPr>
          <w:rFonts w:asciiTheme="majorHAnsi" w:eastAsia="Times New Roman" w:hAnsiTheme="majorHAnsi" w:cstheme="majorHAnsi"/>
          <w:color w:val="000000"/>
          <w:lang w:eastAsia="pl-PL"/>
        </w:rPr>
        <w:t>ekoMAŁOPOLSKA</w:t>
      </w:r>
      <w:proofErr w:type="spellEnd"/>
      <w:r w:rsidR="002E326C" w:rsidRPr="00B82AE1">
        <w:rPr>
          <w:rFonts w:asciiTheme="majorHAnsi" w:eastAsia="Times New Roman" w:hAnsiTheme="majorHAnsi" w:cstheme="majorHAnsi"/>
          <w:color w:val="000000"/>
          <w:lang w:eastAsia="pl-PL"/>
        </w:rPr>
        <w:t xml:space="preserve"> to projekt edukacyjny skierowany do młodzieży szkół ponadpodstawowych z terenu Małopolski łączący wiedzę na temat ochrony środowiska z pokazami filmowymi najlepszych filmów ekologicznych ostatnich lat</w:t>
      </w:r>
      <w:r w:rsidR="00280027" w:rsidRPr="00B82AE1">
        <w:rPr>
          <w:rFonts w:asciiTheme="majorHAnsi" w:eastAsia="Times New Roman" w:hAnsiTheme="majorHAnsi" w:cstheme="majorHAnsi"/>
          <w:color w:val="000000"/>
          <w:lang w:eastAsia="pl-PL"/>
        </w:rPr>
        <w:t>. Pokazom towarzyszą dyskusje</w:t>
      </w:r>
      <w:r w:rsidR="002E326C" w:rsidRPr="00B82AE1">
        <w:rPr>
          <w:rFonts w:asciiTheme="majorHAnsi" w:eastAsia="Times New Roman" w:hAnsiTheme="majorHAnsi" w:cstheme="majorHAnsi"/>
          <w:color w:val="000000"/>
          <w:lang w:eastAsia="pl-PL"/>
        </w:rPr>
        <w:t xml:space="preserve"> z twórcami filmów, ekspertami ONZ oraz przedstawicielami Województwa Małopolskiego odpowiedzialnymi za politykę zrównoważonego rozwoju i przeciwdziałanie zmianom klimatu.</w:t>
      </w:r>
      <w:r w:rsidR="00A96DEE" w:rsidRPr="00B82AE1">
        <w:rPr>
          <w:rFonts w:asciiTheme="majorHAnsi" w:eastAsia="Times New Roman" w:hAnsiTheme="majorHAnsi" w:cstheme="majorHAnsi"/>
          <w:color w:val="000000"/>
          <w:lang w:eastAsia="pl-PL"/>
        </w:rPr>
        <w:t xml:space="preserve"> </w:t>
      </w:r>
    </w:p>
    <w:p w14:paraId="41BA9F9E" w14:textId="77777777" w:rsidR="00773CE2" w:rsidRPr="00B82AE1" w:rsidRDefault="00A96DEE" w:rsidP="00773CE2">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W ramach każdego z spot</w:t>
      </w:r>
      <w:r w:rsidR="001F5125" w:rsidRPr="00B82AE1">
        <w:rPr>
          <w:rFonts w:asciiTheme="majorHAnsi" w:eastAsia="Times New Roman" w:hAnsiTheme="majorHAnsi" w:cstheme="majorHAnsi"/>
          <w:color w:val="000000"/>
          <w:lang w:eastAsia="pl-PL"/>
        </w:rPr>
        <w:t>kań odbył się pokaz filmów „ANIMAL” oraz „HISTORIA ROZWIĄZAŃ”. Po</w:t>
      </w:r>
      <w:r w:rsidRPr="00B82AE1">
        <w:rPr>
          <w:rFonts w:asciiTheme="majorHAnsi" w:eastAsia="Times New Roman" w:hAnsiTheme="majorHAnsi" w:cstheme="majorHAnsi"/>
          <w:color w:val="000000"/>
          <w:lang w:eastAsia="pl-PL"/>
        </w:rPr>
        <w:t xml:space="preserve"> zakończenie każdego z wydarzeń przeprowadzony został interaktywny quiz o tematyce przeciwdziałania</w:t>
      </w:r>
      <w:r w:rsidR="00BD4906" w:rsidRPr="00B82AE1">
        <w:rPr>
          <w:rFonts w:asciiTheme="majorHAnsi" w:eastAsia="Times New Roman" w:hAnsiTheme="majorHAnsi" w:cstheme="majorHAnsi"/>
          <w:color w:val="000000"/>
          <w:lang w:eastAsia="pl-PL"/>
        </w:rPr>
        <w:t xml:space="preserve"> zmi</w:t>
      </w:r>
      <w:r w:rsidR="000F131E" w:rsidRPr="00B82AE1">
        <w:rPr>
          <w:rFonts w:asciiTheme="majorHAnsi" w:eastAsia="Times New Roman" w:hAnsiTheme="majorHAnsi" w:cstheme="majorHAnsi"/>
          <w:color w:val="000000"/>
          <w:lang w:eastAsia="pl-PL"/>
        </w:rPr>
        <w:t>anom klimatu.</w:t>
      </w:r>
    </w:p>
    <w:p w14:paraId="2F8A5B19" w14:textId="77777777" w:rsidR="000F131E" w:rsidRPr="00B82AE1" w:rsidRDefault="002363B9" w:rsidP="00773CE2">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W ram</w:t>
      </w:r>
      <w:r w:rsidR="007477FB" w:rsidRPr="00B82AE1">
        <w:rPr>
          <w:rFonts w:asciiTheme="majorHAnsi" w:eastAsia="Times New Roman" w:hAnsiTheme="majorHAnsi" w:cstheme="majorHAnsi"/>
          <w:color w:val="000000"/>
          <w:lang w:eastAsia="pl-PL"/>
        </w:rPr>
        <w:t>ach projektu zrealizowano dwa</w:t>
      </w:r>
      <w:r w:rsidRPr="00B82AE1">
        <w:rPr>
          <w:rFonts w:asciiTheme="majorHAnsi" w:eastAsia="Times New Roman" w:hAnsiTheme="majorHAnsi" w:cstheme="majorHAnsi"/>
          <w:color w:val="000000"/>
          <w:lang w:eastAsia="pl-PL"/>
        </w:rPr>
        <w:t xml:space="preserve"> wydarzenia:</w:t>
      </w:r>
    </w:p>
    <w:p w14:paraId="69D59ABB" w14:textId="77777777" w:rsidR="002363B9" w:rsidRPr="00B82AE1" w:rsidRDefault="002A7CAB" w:rsidP="00773CE2">
      <w:pPr>
        <w:pStyle w:val="Akapitzlist"/>
        <w:numPr>
          <w:ilvl w:val="0"/>
          <w:numId w:val="4"/>
        </w:num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25 październik</w:t>
      </w:r>
      <w:r w:rsidR="002363B9" w:rsidRPr="00B82AE1">
        <w:rPr>
          <w:rFonts w:asciiTheme="majorHAnsi" w:eastAsia="Times New Roman" w:hAnsiTheme="majorHAnsi" w:cstheme="majorHAnsi"/>
          <w:color w:val="000000"/>
          <w:lang w:eastAsia="pl-PL"/>
        </w:rPr>
        <w:t xml:space="preserve"> – LIMANOWA (kino Klaps)</w:t>
      </w:r>
    </w:p>
    <w:p w14:paraId="429DF12B" w14:textId="77777777" w:rsidR="00773CE2" w:rsidRPr="00B82AE1" w:rsidRDefault="002A7CAB" w:rsidP="007477FB">
      <w:pPr>
        <w:pStyle w:val="Akapitzlist"/>
        <w:numPr>
          <w:ilvl w:val="0"/>
          <w:numId w:val="4"/>
        </w:num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24 październik</w:t>
      </w:r>
      <w:r w:rsidR="002363B9" w:rsidRPr="00B82AE1">
        <w:rPr>
          <w:rFonts w:asciiTheme="majorHAnsi" w:eastAsia="Times New Roman" w:hAnsiTheme="majorHAnsi" w:cstheme="majorHAnsi"/>
          <w:color w:val="000000"/>
          <w:lang w:eastAsia="pl-PL"/>
        </w:rPr>
        <w:t xml:space="preserve"> –  </w:t>
      </w:r>
      <w:r w:rsidR="007477FB" w:rsidRPr="00B82AE1">
        <w:rPr>
          <w:rFonts w:asciiTheme="majorHAnsi" w:eastAsia="Times New Roman" w:hAnsiTheme="majorHAnsi" w:cstheme="majorHAnsi"/>
          <w:color w:val="000000"/>
          <w:lang w:eastAsia="pl-PL"/>
        </w:rPr>
        <w:t xml:space="preserve">NOWY SĄCZ (kino </w:t>
      </w:r>
      <w:r w:rsidRPr="00B82AE1">
        <w:rPr>
          <w:rFonts w:asciiTheme="majorHAnsi" w:eastAsia="Times New Roman" w:hAnsiTheme="majorHAnsi" w:cstheme="majorHAnsi"/>
          <w:color w:val="000000"/>
          <w:lang w:eastAsia="pl-PL"/>
        </w:rPr>
        <w:t>Sokół)</w:t>
      </w:r>
    </w:p>
    <w:p w14:paraId="0596BF87" w14:textId="46438EC5" w:rsidR="00BD4906" w:rsidRPr="00B82AE1" w:rsidRDefault="00A96DEE" w:rsidP="00773CE2">
      <w:pPr>
        <w:jc w:val="both"/>
        <w:rPr>
          <w:rFonts w:asciiTheme="majorHAnsi" w:eastAsia="Times New Roman" w:hAnsiTheme="majorHAnsi" w:cstheme="majorHAnsi"/>
          <w:color w:val="000000"/>
          <w:lang w:eastAsia="pl-PL"/>
        </w:rPr>
      </w:pPr>
      <w:r w:rsidRPr="00B82AE1">
        <w:rPr>
          <w:rFonts w:asciiTheme="majorHAnsi" w:eastAsia="Times New Roman" w:hAnsiTheme="majorHAnsi" w:cstheme="majorHAnsi"/>
          <w:color w:val="000000"/>
          <w:lang w:eastAsia="pl-PL"/>
        </w:rPr>
        <w:t>W spotkania udział wzięło</w:t>
      </w:r>
      <w:r w:rsidR="00BD4906" w:rsidRPr="00B82AE1">
        <w:rPr>
          <w:rFonts w:asciiTheme="majorHAnsi" w:eastAsia="Times New Roman" w:hAnsiTheme="majorHAnsi" w:cstheme="majorHAnsi"/>
          <w:color w:val="000000"/>
          <w:lang w:eastAsia="pl-PL"/>
        </w:rPr>
        <w:t xml:space="preserve"> łącznie około</w:t>
      </w:r>
      <w:r w:rsidR="00BD4906" w:rsidRPr="00B82AE1">
        <w:rPr>
          <w:rFonts w:asciiTheme="majorHAnsi" w:eastAsia="Times New Roman" w:hAnsiTheme="majorHAnsi" w:cstheme="majorHAnsi"/>
          <w:b/>
          <w:color w:val="000000"/>
          <w:lang w:eastAsia="pl-PL"/>
        </w:rPr>
        <w:t xml:space="preserve"> </w:t>
      </w:r>
      <w:r w:rsidR="002A7CAB" w:rsidRPr="00B82AE1">
        <w:rPr>
          <w:rFonts w:asciiTheme="majorHAnsi" w:eastAsia="Times New Roman" w:hAnsiTheme="majorHAnsi" w:cstheme="majorHAnsi"/>
          <w:b/>
          <w:color w:val="000000"/>
          <w:lang w:eastAsia="pl-PL"/>
        </w:rPr>
        <w:t xml:space="preserve">320 </w:t>
      </w:r>
      <w:r w:rsidR="00BD4906" w:rsidRPr="00B82AE1">
        <w:rPr>
          <w:rFonts w:asciiTheme="majorHAnsi" w:eastAsia="Times New Roman" w:hAnsiTheme="majorHAnsi" w:cstheme="majorHAnsi"/>
          <w:b/>
          <w:color w:val="000000"/>
          <w:lang w:eastAsia="pl-PL"/>
        </w:rPr>
        <w:t>uczniów</w:t>
      </w:r>
      <w:r w:rsidR="00BD4906" w:rsidRPr="00B82AE1">
        <w:rPr>
          <w:rFonts w:asciiTheme="majorHAnsi" w:eastAsia="Times New Roman" w:hAnsiTheme="majorHAnsi" w:cstheme="majorHAnsi"/>
          <w:color w:val="000000"/>
          <w:lang w:eastAsia="pl-PL"/>
        </w:rPr>
        <w:t xml:space="preserve">, </w:t>
      </w:r>
      <w:r w:rsidR="002A7CAB" w:rsidRPr="00B82AE1">
        <w:rPr>
          <w:rFonts w:asciiTheme="majorHAnsi" w:eastAsia="Times New Roman" w:hAnsiTheme="majorHAnsi" w:cstheme="majorHAnsi"/>
          <w:color w:val="000000"/>
          <w:lang w:eastAsia="pl-PL"/>
        </w:rPr>
        <w:t xml:space="preserve">wypełniono ponad 200 ankiet. </w:t>
      </w:r>
      <w:r w:rsidR="00BD4906" w:rsidRPr="00B82AE1">
        <w:rPr>
          <w:rFonts w:asciiTheme="majorHAnsi" w:eastAsia="Times New Roman" w:hAnsiTheme="majorHAnsi" w:cstheme="majorHAnsi"/>
          <w:color w:val="000000"/>
          <w:lang w:eastAsia="pl-PL"/>
        </w:rPr>
        <w:t>Wydarzenie Akademia Klimatu Ek</w:t>
      </w:r>
      <w:r w:rsidR="007E41C3">
        <w:rPr>
          <w:rFonts w:asciiTheme="majorHAnsi" w:eastAsia="Times New Roman" w:hAnsiTheme="majorHAnsi" w:cstheme="majorHAnsi"/>
          <w:color w:val="000000"/>
          <w:lang w:eastAsia="pl-PL"/>
        </w:rPr>
        <w:t>oMałopolska to działanie, które</w:t>
      </w:r>
      <w:r w:rsidR="00E671D2" w:rsidRPr="00B82AE1">
        <w:rPr>
          <w:rFonts w:asciiTheme="majorHAnsi" w:eastAsia="Times New Roman" w:hAnsiTheme="majorHAnsi" w:cstheme="majorHAnsi"/>
          <w:color w:val="000000"/>
          <w:lang w:eastAsia="pl-PL"/>
        </w:rPr>
        <w:t>,</w:t>
      </w:r>
      <w:r w:rsidR="00BD4906" w:rsidRPr="00B82AE1">
        <w:rPr>
          <w:rFonts w:asciiTheme="majorHAnsi" w:eastAsia="Times New Roman" w:hAnsiTheme="majorHAnsi" w:cstheme="majorHAnsi"/>
          <w:color w:val="000000"/>
          <w:lang w:eastAsia="pl-PL"/>
        </w:rPr>
        <w:t xml:space="preserve"> przyczyniło się do podniesienia poziomu edukacji wśród młodzieży uczestniczące</w:t>
      </w:r>
      <w:r w:rsidR="007E41C3">
        <w:rPr>
          <w:rFonts w:asciiTheme="majorHAnsi" w:eastAsia="Times New Roman" w:hAnsiTheme="majorHAnsi" w:cstheme="majorHAnsi"/>
          <w:color w:val="000000"/>
          <w:lang w:eastAsia="pl-PL"/>
        </w:rPr>
        <w:t>j</w:t>
      </w:r>
      <w:r w:rsidR="00BD4906" w:rsidRPr="00B82AE1">
        <w:rPr>
          <w:rFonts w:asciiTheme="majorHAnsi" w:eastAsia="Times New Roman" w:hAnsiTheme="majorHAnsi" w:cstheme="majorHAnsi"/>
          <w:color w:val="000000"/>
          <w:lang w:eastAsia="pl-PL"/>
        </w:rPr>
        <w:t xml:space="preserve"> w wydarzeniu. Wykorzystanie filmów artystyczn</w:t>
      </w:r>
      <w:r w:rsidR="00DD3A72" w:rsidRPr="00B82AE1">
        <w:rPr>
          <w:rFonts w:asciiTheme="majorHAnsi" w:eastAsia="Times New Roman" w:hAnsiTheme="majorHAnsi" w:cstheme="majorHAnsi"/>
          <w:color w:val="000000"/>
          <w:lang w:eastAsia="pl-PL"/>
        </w:rPr>
        <w:t>ych oraz wyjaśnienia ekspertów nt.</w:t>
      </w:r>
      <w:r w:rsidR="00BD4906" w:rsidRPr="00B82AE1">
        <w:rPr>
          <w:rFonts w:asciiTheme="majorHAnsi" w:eastAsia="Times New Roman" w:hAnsiTheme="majorHAnsi" w:cstheme="majorHAnsi"/>
          <w:color w:val="000000"/>
          <w:lang w:eastAsia="pl-PL"/>
        </w:rPr>
        <w:t xml:space="preserve"> przeciwdziałania negatywnym zmianom klimatu</w:t>
      </w:r>
      <w:r w:rsidR="00C24927" w:rsidRPr="00B82AE1">
        <w:rPr>
          <w:rFonts w:asciiTheme="majorHAnsi" w:eastAsia="Times New Roman" w:hAnsiTheme="majorHAnsi" w:cstheme="majorHAnsi"/>
          <w:color w:val="000000"/>
          <w:lang w:eastAsia="pl-PL"/>
        </w:rPr>
        <w:t xml:space="preserve"> </w:t>
      </w:r>
      <w:r w:rsidR="00BD4906" w:rsidRPr="00B82AE1">
        <w:rPr>
          <w:rFonts w:asciiTheme="majorHAnsi" w:eastAsia="Times New Roman" w:hAnsiTheme="majorHAnsi" w:cstheme="majorHAnsi"/>
          <w:color w:val="000000"/>
          <w:lang w:eastAsia="pl-PL"/>
        </w:rPr>
        <w:t>pomogło w zrozumieniu przez młodzież jak istotne dla człowieka i całego środowiska są: świadoma konsumpcja, zachowanie bioróżnoro</w:t>
      </w:r>
      <w:r w:rsidR="007E41C3">
        <w:rPr>
          <w:rFonts w:asciiTheme="majorHAnsi" w:eastAsia="Times New Roman" w:hAnsiTheme="majorHAnsi" w:cstheme="majorHAnsi"/>
          <w:color w:val="000000"/>
          <w:lang w:eastAsia="pl-PL"/>
        </w:rPr>
        <w:t>dności i </w:t>
      </w:r>
      <w:r w:rsidR="00BD4906" w:rsidRPr="00B82AE1">
        <w:rPr>
          <w:rFonts w:asciiTheme="majorHAnsi" w:eastAsia="Times New Roman" w:hAnsiTheme="majorHAnsi" w:cstheme="majorHAnsi"/>
          <w:color w:val="000000"/>
          <w:lang w:eastAsia="pl-PL"/>
        </w:rPr>
        <w:t xml:space="preserve">transformacja energetyczna, która w konsekwencji ma zmniejszyć emisje gazów cieplarnianych. Dodatkowo efektem było </w:t>
      </w:r>
      <w:r w:rsidR="00DD3A72" w:rsidRPr="00B82AE1">
        <w:rPr>
          <w:rFonts w:asciiTheme="majorHAnsi" w:eastAsia="Times New Roman" w:hAnsiTheme="majorHAnsi" w:cstheme="majorHAnsi"/>
          <w:color w:val="000000"/>
          <w:lang w:eastAsia="pl-PL"/>
        </w:rPr>
        <w:t>zapewnienie dostępu do filmów,</w:t>
      </w:r>
      <w:r w:rsidR="00BD4906" w:rsidRPr="00B82AE1">
        <w:rPr>
          <w:rFonts w:asciiTheme="majorHAnsi" w:eastAsia="Times New Roman" w:hAnsiTheme="majorHAnsi" w:cstheme="majorHAnsi"/>
          <w:color w:val="000000"/>
          <w:lang w:eastAsia="pl-PL"/>
        </w:rPr>
        <w:t xml:space="preserve"> które ze wz</w:t>
      </w:r>
      <w:r w:rsidR="007E41C3">
        <w:rPr>
          <w:rFonts w:asciiTheme="majorHAnsi" w:eastAsia="Times New Roman" w:hAnsiTheme="majorHAnsi" w:cstheme="majorHAnsi"/>
          <w:color w:val="000000"/>
          <w:lang w:eastAsia="pl-PL"/>
        </w:rPr>
        <w:t>ględu na wartość merytoryczną i </w:t>
      </w:r>
      <w:r w:rsidR="00BD4906" w:rsidRPr="00B82AE1">
        <w:rPr>
          <w:rFonts w:asciiTheme="majorHAnsi" w:eastAsia="Times New Roman" w:hAnsiTheme="majorHAnsi" w:cstheme="majorHAnsi"/>
          <w:color w:val="000000"/>
          <w:lang w:eastAsia="pl-PL"/>
        </w:rPr>
        <w:t xml:space="preserve">artystyczną spowodowały wzrost świadomości </w:t>
      </w:r>
      <w:r w:rsidR="00DD3A72" w:rsidRPr="00B82AE1">
        <w:rPr>
          <w:rFonts w:asciiTheme="majorHAnsi" w:eastAsia="Times New Roman" w:hAnsiTheme="majorHAnsi" w:cstheme="majorHAnsi"/>
          <w:color w:val="000000"/>
          <w:lang w:eastAsia="pl-PL"/>
        </w:rPr>
        <w:t xml:space="preserve">ekologicznej wśród młodzieży. </w:t>
      </w:r>
    </w:p>
    <w:p w14:paraId="033E496E" w14:textId="77777777" w:rsidR="000A416A" w:rsidRPr="00B82AE1" w:rsidRDefault="000A416A" w:rsidP="00DD3A72">
      <w:pPr>
        <w:rPr>
          <w:rFonts w:asciiTheme="majorHAnsi" w:eastAsia="Times New Roman" w:hAnsiTheme="majorHAnsi" w:cstheme="majorHAnsi"/>
          <w:noProof/>
          <w:color w:val="000000"/>
          <w:lang w:eastAsia="pl-PL"/>
        </w:rPr>
      </w:pPr>
    </w:p>
    <w:p w14:paraId="0793BAF6" w14:textId="77777777" w:rsidR="00773CE2" w:rsidRPr="00B82AE1" w:rsidRDefault="002A7CAB" w:rsidP="000A416A">
      <w:pPr>
        <w:jc w:val="center"/>
        <w:rPr>
          <w:rFonts w:asciiTheme="majorHAnsi" w:eastAsia="Times New Roman" w:hAnsiTheme="majorHAnsi" w:cstheme="majorHAnsi"/>
          <w:color w:val="000000"/>
          <w:highlight w:val="yellow"/>
          <w:lang w:eastAsia="pl-PL"/>
        </w:rPr>
      </w:pPr>
      <w:r w:rsidRPr="00B82AE1">
        <w:rPr>
          <w:rFonts w:asciiTheme="majorHAnsi" w:eastAsia="Times New Roman" w:hAnsiTheme="majorHAnsi" w:cstheme="majorHAnsi"/>
          <w:noProof/>
          <w:color w:val="000000"/>
          <w:lang w:eastAsia="pl-PL"/>
        </w:rPr>
        <w:drawing>
          <wp:inline distT="0" distB="0" distL="0" distR="0" wp14:anchorId="05030E4D" wp14:editId="5745D104">
            <wp:extent cx="4455426" cy="2520000"/>
            <wp:effectExtent l="0" t="0" r="254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31025_110259.jpg"/>
                    <pic:cNvPicPr/>
                  </pic:nvPicPr>
                  <pic:blipFill rotWithShape="1">
                    <a:blip r:embed="rId16" cstate="print">
                      <a:extLst>
                        <a:ext uri="{28A0092B-C50C-407E-A947-70E740481C1C}">
                          <a14:useLocalDpi xmlns:a14="http://schemas.microsoft.com/office/drawing/2010/main" val="0"/>
                        </a:ext>
                      </a:extLst>
                    </a:blip>
                    <a:srcRect t="14395" b="10280"/>
                    <a:stretch/>
                  </pic:blipFill>
                  <pic:spPr bwMode="auto">
                    <a:xfrm>
                      <a:off x="0" y="0"/>
                      <a:ext cx="4455426" cy="2520000"/>
                    </a:xfrm>
                    <a:prstGeom prst="rect">
                      <a:avLst/>
                    </a:prstGeom>
                    <a:ln>
                      <a:noFill/>
                    </a:ln>
                    <a:extLst>
                      <a:ext uri="{53640926-AAD7-44D8-BBD7-CCE9431645EC}">
                        <a14:shadowObscured xmlns:a14="http://schemas.microsoft.com/office/drawing/2010/main"/>
                      </a:ext>
                    </a:extLst>
                  </pic:spPr>
                </pic:pic>
              </a:graphicData>
            </a:graphic>
          </wp:inline>
        </w:drawing>
      </w:r>
    </w:p>
    <w:p w14:paraId="1E81FC4C" w14:textId="77777777" w:rsidR="002A7CAB" w:rsidRPr="00B82AE1" w:rsidRDefault="002A7CAB" w:rsidP="000A416A">
      <w:pPr>
        <w:jc w:val="center"/>
        <w:rPr>
          <w:rFonts w:asciiTheme="majorHAnsi" w:eastAsia="Times New Roman" w:hAnsiTheme="majorHAnsi" w:cstheme="majorHAnsi"/>
          <w:color w:val="000000"/>
          <w:highlight w:val="yellow"/>
          <w:lang w:eastAsia="pl-PL"/>
        </w:rPr>
      </w:pPr>
      <w:r w:rsidRPr="00B82AE1">
        <w:rPr>
          <w:rFonts w:asciiTheme="majorHAnsi" w:eastAsia="Times New Roman" w:hAnsiTheme="majorHAnsi" w:cstheme="majorHAnsi"/>
          <w:noProof/>
          <w:color w:val="000000"/>
          <w:lang w:eastAsia="pl-PL"/>
        </w:rPr>
        <w:drawing>
          <wp:inline distT="0" distB="0" distL="0" distR="0" wp14:anchorId="2DE73DC3" wp14:editId="2F55BD78">
            <wp:extent cx="4484522" cy="2776220"/>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31025_105547.jpg"/>
                    <pic:cNvPicPr/>
                  </pic:nvPicPr>
                  <pic:blipFill rotWithShape="1">
                    <a:blip r:embed="rId17" cstate="print">
                      <a:extLst>
                        <a:ext uri="{28A0092B-C50C-407E-A947-70E740481C1C}">
                          <a14:useLocalDpi xmlns:a14="http://schemas.microsoft.com/office/drawing/2010/main" val="0"/>
                        </a:ext>
                      </a:extLst>
                    </a:blip>
                    <a:srcRect l="7261" t="16225" r="5760" b="12066"/>
                    <a:stretch/>
                  </pic:blipFill>
                  <pic:spPr bwMode="auto">
                    <a:xfrm>
                      <a:off x="0" y="0"/>
                      <a:ext cx="4485312" cy="2776709"/>
                    </a:xfrm>
                    <a:prstGeom prst="rect">
                      <a:avLst/>
                    </a:prstGeom>
                    <a:ln>
                      <a:noFill/>
                    </a:ln>
                    <a:extLst>
                      <a:ext uri="{53640926-AAD7-44D8-BBD7-CCE9431645EC}">
                        <a14:shadowObscured xmlns:a14="http://schemas.microsoft.com/office/drawing/2010/main"/>
                      </a:ext>
                    </a:extLst>
                  </pic:spPr>
                </pic:pic>
              </a:graphicData>
            </a:graphic>
          </wp:inline>
        </w:drawing>
      </w:r>
    </w:p>
    <w:p w14:paraId="7BB89FB6" w14:textId="77777777" w:rsidR="002A7CAB" w:rsidRPr="00B82AE1" w:rsidRDefault="002A7CAB" w:rsidP="000A416A">
      <w:pPr>
        <w:jc w:val="center"/>
        <w:rPr>
          <w:rFonts w:asciiTheme="majorHAnsi" w:eastAsia="Times New Roman" w:hAnsiTheme="majorHAnsi" w:cstheme="majorHAnsi"/>
          <w:color w:val="000000"/>
          <w:highlight w:val="yellow"/>
          <w:lang w:eastAsia="pl-PL"/>
        </w:rPr>
      </w:pPr>
      <w:r w:rsidRPr="00B82AE1">
        <w:rPr>
          <w:rFonts w:asciiTheme="majorHAnsi" w:eastAsia="Times New Roman" w:hAnsiTheme="majorHAnsi" w:cstheme="majorHAnsi"/>
          <w:noProof/>
          <w:color w:val="000000"/>
          <w:lang w:eastAsia="pl-PL"/>
        </w:rPr>
        <w:drawing>
          <wp:inline distT="0" distB="0" distL="0" distR="0" wp14:anchorId="7C1B263E" wp14:editId="76574C5C">
            <wp:extent cx="4483798" cy="2916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31025_105440.jpg"/>
                    <pic:cNvPicPr/>
                  </pic:nvPicPr>
                  <pic:blipFill rotWithShape="1">
                    <a:blip r:embed="rId18" cstate="print">
                      <a:extLst>
                        <a:ext uri="{28A0092B-C50C-407E-A947-70E740481C1C}">
                          <a14:useLocalDpi xmlns:a14="http://schemas.microsoft.com/office/drawing/2010/main" val="0"/>
                        </a:ext>
                      </a:extLst>
                    </a:blip>
                    <a:srcRect t="5346" b="8045"/>
                    <a:stretch/>
                  </pic:blipFill>
                  <pic:spPr bwMode="auto">
                    <a:xfrm>
                      <a:off x="0" y="0"/>
                      <a:ext cx="4483798" cy="2916000"/>
                    </a:xfrm>
                    <a:prstGeom prst="rect">
                      <a:avLst/>
                    </a:prstGeom>
                    <a:ln>
                      <a:noFill/>
                    </a:ln>
                    <a:extLst>
                      <a:ext uri="{53640926-AAD7-44D8-BBD7-CCE9431645EC}">
                        <a14:shadowObscured xmlns:a14="http://schemas.microsoft.com/office/drawing/2010/main"/>
                      </a:ext>
                    </a:extLst>
                  </pic:spPr>
                </pic:pic>
              </a:graphicData>
            </a:graphic>
          </wp:inline>
        </w:drawing>
      </w:r>
    </w:p>
    <w:p w14:paraId="033D3A25" w14:textId="77777777" w:rsidR="008536F9" w:rsidRPr="00B82AE1" w:rsidRDefault="00B91C13" w:rsidP="00773CE2">
      <w:pPr>
        <w:pStyle w:val="Akapitzlist"/>
        <w:numPr>
          <w:ilvl w:val="0"/>
          <w:numId w:val="3"/>
        </w:numPr>
        <w:jc w:val="both"/>
        <w:rPr>
          <w:rStyle w:val="Pogrubienie"/>
          <w:rFonts w:asciiTheme="majorHAnsi" w:eastAsia="Times New Roman" w:hAnsiTheme="majorHAnsi" w:cstheme="majorHAnsi"/>
          <w:bCs w:val="0"/>
          <w:color w:val="000000"/>
          <w:lang w:eastAsia="pl-PL"/>
        </w:rPr>
      </w:pPr>
      <w:r w:rsidRPr="00B82AE1">
        <w:rPr>
          <w:rStyle w:val="Pogrubienie"/>
          <w:rFonts w:asciiTheme="majorHAnsi" w:eastAsia="Times New Roman" w:hAnsiTheme="majorHAnsi" w:cstheme="majorHAnsi"/>
          <w:bCs w:val="0"/>
          <w:color w:val="000000"/>
          <w:lang w:eastAsia="pl-PL"/>
        </w:rPr>
        <w:t xml:space="preserve">Carbon </w:t>
      </w:r>
      <w:proofErr w:type="spellStart"/>
      <w:r w:rsidRPr="00B82AE1">
        <w:rPr>
          <w:rStyle w:val="Pogrubienie"/>
          <w:rFonts w:asciiTheme="majorHAnsi" w:eastAsia="Times New Roman" w:hAnsiTheme="majorHAnsi" w:cstheme="majorHAnsi"/>
          <w:bCs w:val="0"/>
          <w:color w:val="000000"/>
          <w:lang w:eastAsia="pl-PL"/>
        </w:rPr>
        <w:t>Footprint</w:t>
      </w:r>
      <w:proofErr w:type="spellEnd"/>
      <w:r w:rsidRPr="00B82AE1">
        <w:rPr>
          <w:rStyle w:val="Pogrubienie"/>
          <w:rFonts w:asciiTheme="majorHAnsi" w:eastAsia="Times New Roman" w:hAnsiTheme="majorHAnsi" w:cstheme="majorHAnsi"/>
          <w:bCs w:val="0"/>
          <w:color w:val="000000"/>
          <w:lang w:eastAsia="pl-PL"/>
        </w:rPr>
        <w:t xml:space="preserve"> 2023</w:t>
      </w:r>
    </w:p>
    <w:p w14:paraId="5EEC61D9" w14:textId="77777777" w:rsidR="00B91C13" w:rsidRPr="00B82AE1" w:rsidRDefault="00B91C13" w:rsidP="00B91C13">
      <w:pPr>
        <w:pStyle w:val="Akapitzlist"/>
        <w:jc w:val="both"/>
        <w:rPr>
          <w:rStyle w:val="Pogrubienie"/>
          <w:rFonts w:asciiTheme="majorHAnsi" w:eastAsia="Times New Roman" w:hAnsiTheme="majorHAnsi" w:cstheme="majorHAnsi"/>
          <w:bCs w:val="0"/>
          <w:color w:val="000000"/>
          <w:lang w:eastAsia="pl-PL"/>
        </w:rPr>
      </w:pPr>
      <w:r w:rsidRPr="00B82AE1">
        <w:rPr>
          <w:rStyle w:val="Pogrubienie"/>
          <w:rFonts w:asciiTheme="majorHAnsi" w:eastAsia="Times New Roman" w:hAnsiTheme="majorHAnsi" w:cstheme="majorHAnsi"/>
          <w:bCs w:val="0"/>
          <w:color w:val="000000"/>
          <w:lang w:eastAsia="pl-PL"/>
        </w:rPr>
        <w:t xml:space="preserve">Regionalny Instytut Rozwoju Edukacji </w:t>
      </w:r>
    </w:p>
    <w:p w14:paraId="259C26AE" w14:textId="27AE95B2" w:rsidR="00773CE2" w:rsidRPr="00B82AE1" w:rsidRDefault="00B91C13" w:rsidP="00B91C13">
      <w:p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Najważniejszym efektem projektu była realizacja szczytu klimatycznego dla </w:t>
      </w:r>
      <w:r w:rsidRPr="00B82AE1">
        <w:rPr>
          <w:rStyle w:val="Pogrubienie"/>
          <w:rFonts w:asciiTheme="majorHAnsi" w:eastAsia="Times New Roman" w:hAnsiTheme="majorHAnsi" w:cstheme="majorHAnsi"/>
          <w:bCs w:val="0"/>
          <w:color w:val="000000"/>
          <w:lang w:eastAsia="pl-PL"/>
        </w:rPr>
        <w:t>1091 osób</w:t>
      </w:r>
      <w:r w:rsidRPr="00B82AE1">
        <w:rPr>
          <w:rStyle w:val="Pogrubienie"/>
          <w:rFonts w:asciiTheme="majorHAnsi" w:eastAsia="Times New Roman" w:hAnsiTheme="majorHAnsi" w:cstheme="majorHAnsi"/>
          <w:b w:val="0"/>
          <w:bCs w:val="0"/>
          <w:color w:val="000000"/>
          <w:lang w:eastAsia="pl-PL"/>
        </w:rPr>
        <w:t xml:space="preserve"> </w:t>
      </w:r>
      <w:r w:rsidRPr="000B458A">
        <w:rPr>
          <w:rStyle w:val="Pogrubienie"/>
          <w:rFonts w:asciiTheme="majorHAnsi" w:eastAsia="Times New Roman" w:hAnsiTheme="majorHAnsi" w:cstheme="majorHAnsi"/>
          <w:bCs w:val="0"/>
          <w:color w:val="000000"/>
          <w:lang w:eastAsia="pl-PL"/>
        </w:rPr>
        <w:t>oraz wykreowanie 7 innowacyjnych projektów ekologiczno-biznesowych podczas maratonu innowacji.</w:t>
      </w:r>
      <w:r w:rsidRPr="00B82AE1">
        <w:rPr>
          <w:rStyle w:val="Pogrubienie"/>
          <w:rFonts w:asciiTheme="majorHAnsi" w:eastAsia="Times New Roman" w:hAnsiTheme="majorHAnsi" w:cstheme="majorHAnsi"/>
          <w:b w:val="0"/>
          <w:bCs w:val="0"/>
          <w:color w:val="000000"/>
          <w:lang w:eastAsia="pl-PL"/>
        </w:rPr>
        <w:t xml:space="preserve"> Dzięki zebraniu doświadczonych ekspertów i mentorów, uczestnicy zyskali wiedzę i umiejętności pozwalające na realizację własnych projektów społeczno-biznesowych oraz wykształcili w sobie postawę proaktywnego podejścia do rozwiązywania otaczających ich wyzwań społecznych.</w:t>
      </w:r>
      <w:r w:rsidR="006423EA" w:rsidRPr="00B82AE1">
        <w:rPr>
          <w:rStyle w:val="Pogrubienie"/>
          <w:rFonts w:asciiTheme="majorHAnsi" w:eastAsia="Times New Roman" w:hAnsiTheme="majorHAnsi" w:cstheme="majorHAnsi"/>
          <w:b w:val="0"/>
          <w:bCs w:val="0"/>
          <w:color w:val="000000"/>
          <w:lang w:eastAsia="pl-PL"/>
        </w:rPr>
        <w:t xml:space="preserve"> </w:t>
      </w:r>
      <w:r w:rsidR="00D21557" w:rsidRPr="00B82AE1">
        <w:rPr>
          <w:rStyle w:val="Pogrubienie"/>
          <w:rFonts w:asciiTheme="majorHAnsi" w:eastAsia="Times New Roman" w:hAnsiTheme="majorHAnsi" w:cstheme="majorHAnsi"/>
          <w:b w:val="0"/>
          <w:bCs w:val="0"/>
          <w:color w:val="000000"/>
          <w:lang w:eastAsia="pl-PL"/>
        </w:rPr>
        <w:t xml:space="preserve">Konferencja klimatyczna składała się z prelekcji oraz paneli dyskusyjnych z następującymi obszarami tematycznymi: ślad węglowy, </w:t>
      </w:r>
      <w:proofErr w:type="spellStart"/>
      <w:r w:rsidR="00D21557" w:rsidRPr="00B82AE1">
        <w:rPr>
          <w:rStyle w:val="Pogrubienie"/>
          <w:rFonts w:asciiTheme="majorHAnsi" w:eastAsia="Times New Roman" w:hAnsiTheme="majorHAnsi" w:cstheme="majorHAnsi"/>
          <w:b w:val="0"/>
          <w:bCs w:val="0"/>
          <w:color w:val="000000"/>
          <w:lang w:eastAsia="pl-PL"/>
        </w:rPr>
        <w:t>offiset</w:t>
      </w:r>
      <w:proofErr w:type="spellEnd"/>
      <w:r w:rsidR="00D21557" w:rsidRPr="00B82AE1">
        <w:rPr>
          <w:rStyle w:val="Pogrubienie"/>
          <w:rFonts w:asciiTheme="majorHAnsi" w:eastAsia="Times New Roman" w:hAnsiTheme="majorHAnsi" w:cstheme="majorHAnsi"/>
          <w:b w:val="0"/>
          <w:bCs w:val="0"/>
          <w:color w:val="000000"/>
          <w:lang w:eastAsia="pl-PL"/>
        </w:rPr>
        <w:t xml:space="preserve"> emisji, zrównoważone wydarzenia, nowoczesna energetyka a także panel dziennikarski. </w:t>
      </w:r>
      <w:r w:rsidR="006423EA" w:rsidRPr="00B82AE1">
        <w:rPr>
          <w:rStyle w:val="Pogrubienie"/>
          <w:rFonts w:asciiTheme="majorHAnsi" w:eastAsia="Times New Roman" w:hAnsiTheme="majorHAnsi" w:cstheme="majorHAnsi"/>
          <w:b w:val="0"/>
          <w:bCs w:val="0"/>
          <w:color w:val="000000"/>
          <w:lang w:eastAsia="pl-PL"/>
        </w:rPr>
        <w:t>Kampanię w szczególności kierowano do studentów dz</w:t>
      </w:r>
      <w:r w:rsidR="000B458A">
        <w:rPr>
          <w:rStyle w:val="Pogrubienie"/>
          <w:rFonts w:asciiTheme="majorHAnsi" w:eastAsia="Times New Roman" w:hAnsiTheme="majorHAnsi" w:cstheme="majorHAnsi"/>
          <w:b w:val="0"/>
          <w:bCs w:val="0"/>
          <w:color w:val="000000"/>
          <w:lang w:eastAsia="pl-PL"/>
        </w:rPr>
        <w:t>iałających w kołach naukowych i </w:t>
      </w:r>
      <w:r w:rsidR="006423EA" w:rsidRPr="00B82AE1">
        <w:rPr>
          <w:rStyle w:val="Pogrubienie"/>
          <w:rFonts w:asciiTheme="majorHAnsi" w:eastAsia="Times New Roman" w:hAnsiTheme="majorHAnsi" w:cstheme="majorHAnsi"/>
          <w:b w:val="0"/>
          <w:bCs w:val="0"/>
          <w:color w:val="000000"/>
          <w:lang w:eastAsia="pl-PL"/>
        </w:rPr>
        <w:t>organizacjach studenckich oraz młodzieży licealnej zaangażowanej w inicjatywy społeczne, a także do innych osób aktywnie zaangażowanych społecznie. Promocja kampanii została prowadzona na platformach Facebook, Instagram, LinkedIn oraz YouTube. Kampania marketingowa do końca września była wyświetlana w całym Krakowie tj. galeriach handlowyc</w:t>
      </w:r>
      <w:r w:rsidR="000B458A">
        <w:rPr>
          <w:rStyle w:val="Pogrubienie"/>
          <w:rFonts w:asciiTheme="majorHAnsi" w:eastAsia="Times New Roman" w:hAnsiTheme="majorHAnsi" w:cstheme="majorHAnsi"/>
          <w:b w:val="0"/>
          <w:bCs w:val="0"/>
          <w:color w:val="000000"/>
          <w:lang w:eastAsia="pl-PL"/>
        </w:rPr>
        <w:t>h, supermarketach, siłowniach i </w:t>
      </w:r>
      <w:r w:rsidR="006423EA" w:rsidRPr="00B82AE1">
        <w:rPr>
          <w:rStyle w:val="Pogrubienie"/>
          <w:rFonts w:asciiTheme="majorHAnsi" w:eastAsia="Times New Roman" w:hAnsiTheme="majorHAnsi" w:cstheme="majorHAnsi"/>
          <w:b w:val="0"/>
          <w:bCs w:val="0"/>
          <w:color w:val="000000"/>
          <w:lang w:eastAsia="pl-PL"/>
        </w:rPr>
        <w:t>parkingach za pomocą telewizorów, ekranów LED i innych.</w:t>
      </w:r>
    </w:p>
    <w:p w14:paraId="67200961" w14:textId="77777777" w:rsidR="00D21557" w:rsidRPr="00B82AE1" w:rsidRDefault="00D21557" w:rsidP="00D21557">
      <w:pPr>
        <w:jc w:val="center"/>
        <w:rPr>
          <w:rStyle w:val="Pogrubienie"/>
          <w:rFonts w:asciiTheme="majorHAnsi" w:eastAsia="Times New Roman" w:hAnsiTheme="majorHAnsi" w:cstheme="majorHAnsi"/>
          <w:b w:val="0"/>
          <w:bCs w:val="0"/>
          <w:color w:val="000000"/>
          <w:lang w:eastAsia="pl-PL"/>
        </w:rPr>
      </w:pPr>
      <w:r w:rsidRPr="00B82AE1">
        <w:rPr>
          <w:rFonts w:asciiTheme="majorHAnsi" w:eastAsia="Times New Roman" w:hAnsiTheme="majorHAnsi" w:cstheme="majorHAnsi"/>
          <w:noProof/>
          <w:color w:val="000000"/>
          <w:lang w:eastAsia="pl-PL"/>
        </w:rPr>
        <w:drawing>
          <wp:inline distT="0" distB="0" distL="0" distR="0" wp14:anchorId="1900D949" wp14:editId="0CE9D7BF">
            <wp:extent cx="4498331" cy="272478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0137693_360008296402353_1355307692173445440_n.jpg"/>
                    <pic:cNvPicPr/>
                  </pic:nvPicPr>
                  <pic:blipFill rotWithShape="1">
                    <a:blip r:embed="rId19" cstate="print">
                      <a:extLst>
                        <a:ext uri="{28A0092B-C50C-407E-A947-70E740481C1C}">
                          <a14:useLocalDpi xmlns:a14="http://schemas.microsoft.com/office/drawing/2010/main" val="0"/>
                        </a:ext>
                      </a:extLst>
                    </a:blip>
                    <a:srcRect t="8914"/>
                    <a:stretch/>
                  </pic:blipFill>
                  <pic:spPr bwMode="auto">
                    <a:xfrm>
                      <a:off x="0" y="0"/>
                      <a:ext cx="4500000" cy="2725796"/>
                    </a:xfrm>
                    <a:prstGeom prst="rect">
                      <a:avLst/>
                    </a:prstGeom>
                    <a:ln>
                      <a:noFill/>
                    </a:ln>
                    <a:extLst>
                      <a:ext uri="{53640926-AAD7-44D8-BBD7-CCE9431645EC}">
                        <a14:shadowObscured xmlns:a14="http://schemas.microsoft.com/office/drawing/2010/main"/>
                      </a:ext>
                    </a:extLst>
                  </pic:spPr>
                </pic:pic>
              </a:graphicData>
            </a:graphic>
          </wp:inline>
        </w:drawing>
      </w:r>
    </w:p>
    <w:p w14:paraId="5314B1AB" w14:textId="77777777" w:rsidR="00D21557" w:rsidRPr="00B82AE1" w:rsidRDefault="00D21557" w:rsidP="00D21557">
      <w:pPr>
        <w:jc w:val="center"/>
        <w:rPr>
          <w:rStyle w:val="Pogrubienie"/>
          <w:rFonts w:asciiTheme="majorHAnsi" w:eastAsia="Times New Roman" w:hAnsiTheme="majorHAnsi" w:cstheme="majorHAnsi"/>
          <w:b w:val="0"/>
          <w:bCs w:val="0"/>
          <w:color w:val="000000"/>
          <w:lang w:eastAsia="pl-PL"/>
        </w:rPr>
      </w:pPr>
      <w:r w:rsidRPr="00B82AE1">
        <w:rPr>
          <w:rFonts w:asciiTheme="majorHAnsi" w:eastAsia="Times New Roman" w:hAnsiTheme="majorHAnsi" w:cstheme="majorHAnsi"/>
          <w:noProof/>
          <w:color w:val="000000"/>
          <w:lang w:eastAsia="pl-PL"/>
        </w:rPr>
        <w:drawing>
          <wp:inline distT="0" distB="0" distL="0" distR="0" wp14:anchorId="1CFD4A45" wp14:editId="4C8BFF21">
            <wp:extent cx="4499076" cy="282003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00139775_359631003106749_6357645723079498506_n.jpg"/>
                    <pic:cNvPicPr/>
                  </pic:nvPicPr>
                  <pic:blipFill rotWithShape="1">
                    <a:blip r:embed="rId20">
                      <a:extLst>
                        <a:ext uri="{28A0092B-C50C-407E-A947-70E740481C1C}">
                          <a14:useLocalDpi xmlns:a14="http://schemas.microsoft.com/office/drawing/2010/main" val="0"/>
                        </a:ext>
                      </a:extLst>
                    </a:blip>
                    <a:srcRect t="2631"/>
                    <a:stretch/>
                  </pic:blipFill>
                  <pic:spPr bwMode="auto">
                    <a:xfrm>
                      <a:off x="0" y="0"/>
                      <a:ext cx="4500000" cy="2820614"/>
                    </a:xfrm>
                    <a:prstGeom prst="rect">
                      <a:avLst/>
                    </a:prstGeom>
                    <a:ln>
                      <a:noFill/>
                    </a:ln>
                    <a:extLst>
                      <a:ext uri="{53640926-AAD7-44D8-BBD7-CCE9431645EC}">
                        <a14:shadowObscured xmlns:a14="http://schemas.microsoft.com/office/drawing/2010/main"/>
                      </a:ext>
                    </a:extLst>
                  </pic:spPr>
                </pic:pic>
              </a:graphicData>
            </a:graphic>
          </wp:inline>
        </w:drawing>
      </w:r>
    </w:p>
    <w:p w14:paraId="37883DF2" w14:textId="77777777" w:rsidR="00773CE2" w:rsidRPr="00B82AE1" w:rsidRDefault="00037A37" w:rsidP="00037A37">
      <w:pPr>
        <w:pStyle w:val="Akapitzlist"/>
        <w:numPr>
          <w:ilvl w:val="0"/>
          <w:numId w:val="3"/>
        </w:numPr>
        <w:jc w:val="both"/>
        <w:rPr>
          <w:rStyle w:val="Pogrubienie"/>
          <w:rFonts w:asciiTheme="majorHAnsi" w:eastAsia="Times New Roman" w:hAnsiTheme="majorHAnsi" w:cstheme="majorHAnsi"/>
          <w:bCs w:val="0"/>
          <w:color w:val="000000"/>
          <w:lang w:eastAsia="pl-PL"/>
        </w:rPr>
      </w:pPr>
      <w:r w:rsidRPr="00B82AE1">
        <w:rPr>
          <w:rStyle w:val="Pogrubienie"/>
          <w:rFonts w:asciiTheme="majorHAnsi" w:eastAsia="Times New Roman" w:hAnsiTheme="majorHAnsi" w:cstheme="majorHAnsi"/>
          <w:bCs w:val="0"/>
          <w:color w:val="000000"/>
          <w:lang w:eastAsia="pl-PL"/>
        </w:rPr>
        <w:t>EKO-Małopolska 2023</w:t>
      </w:r>
    </w:p>
    <w:p w14:paraId="00BD4243" w14:textId="77777777" w:rsidR="00037A37" w:rsidRPr="00B82AE1" w:rsidRDefault="00037A37" w:rsidP="00037A37">
      <w:pPr>
        <w:pStyle w:val="Akapitzlist"/>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Fundacja Horyzont360</w:t>
      </w:r>
    </w:p>
    <w:p w14:paraId="77A3B38B" w14:textId="77777777" w:rsidR="00037A37" w:rsidRPr="00B82AE1" w:rsidRDefault="006D7972" w:rsidP="00037A37">
      <w:p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 xml:space="preserve">W ramach projektu zostało  zorganizowane wydarzenie pt. „Astro Noc”, w którym wzięło udział </w:t>
      </w:r>
      <w:r w:rsidRPr="00B82AE1">
        <w:rPr>
          <w:rStyle w:val="Pogrubienie"/>
          <w:rFonts w:asciiTheme="majorHAnsi" w:eastAsia="Times New Roman" w:hAnsiTheme="majorHAnsi" w:cstheme="majorHAnsi"/>
          <w:bCs w:val="0"/>
          <w:color w:val="000000"/>
          <w:lang w:eastAsia="pl-PL"/>
        </w:rPr>
        <w:t>576 osób</w:t>
      </w:r>
      <w:r w:rsidRPr="00B82AE1">
        <w:rPr>
          <w:rStyle w:val="Pogrubienie"/>
          <w:rFonts w:asciiTheme="majorHAnsi" w:eastAsia="Times New Roman" w:hAnsiTheme="majorHAnsi" w:cstheme="majorHAnsi"/>
          <w:b w:val="0"/>
          <w:bCs w:val="0"/>
          <w:color w:val="000000"/>
          <w:lang w:eastAsia="pl-PL"/>
        </w:rPr>
        <w:t>. Wydarzenie pozwoliło zapewnić dodatkową edukację ekologiczną dla dzieci i młodzież. Zorganizowano warsztaty o tematyce pro ekologicznej, koncert w wykonaniu lokalnych zespołów, wspólne Eko pojazdy (całe rodziny budowały statki kosmiczne z „odpadów”, konkursy wiedzy ekologicznej i degustacja potraw lokalnych.</w:t>
      </w:r>
    </w:p>
    <w:p w14:paraId="5E2BC5F8" w14:textId="77777777" w:rsidR="006D7972" w:rsidRPr="00B82AE1" w:rsidRDefault="006D7972" w:rsidP="00037A37">
      <w:pPr>
        <w:jc w:val="both"/>
        <w:rPr>
          <w:rStyle w:val="Pogrubienie"/>
          <w:rFonts w:asciiTheme="majorHAnsi" w:eastAsia="Times New Roman" w:hAnsiTheme="majorHAnsi" w:cstheme="majorHAnsi"/>
          <w:b w:val="0"/>
          <w:bCs w:val="0"/>
          <w:color w:val="000000"/>
          <w:lang w:eastAsia="pl-PL"/>
        </w:rPr>
      </w:pPr>
      <w:r w:rsidRPr="00B82AE1">
        <w:rPr>
          <w:rStyle w:val="Pogrubienie"/>
          <w:rFonts w:asciiTheme="majorHAnsi" w:eastAsia="Times New Roman" w:hAnsiTheme="majorHAnsi" w:cstheme="majorHAnsi"/>
          <w:b w:val="0"/>
          <w:bCs w:val="0"/>
          <w:color w:val="000000"/>
          <w:lang w:eastAsia="pl-PL"/>
        </w:rPr>
        <w:t>Przez realizację zadania pt. „Astro Noc” zapewniono dostęp do bezpłatnego wydarzenia, które pozwoliło na zbudowanie trwałych relacji z uczestnikami, jak również pozwoliło na:</w:t>
      </w:r>
    </w:p>
    <w:p w14:paraId="5056A4D1" w14:textId="49F0EF54" w:rsidR="006D7972" w:rsidRPr="00B82AE1" w:rsidRDefault="000B458A" w:rsidP="006D7972">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z</w:t>
      </w:r>
      <w:r w:rsidR="006D7972" w:rsidRPr="00B82AE1">
        <w:rPr>
          <w:rStyle w:val="Pogrubienie"/>
          <w:rFonts w:asciiTheme="majorHAnsi" w:eastAsia="Times New Roman" w:hAnsiTheme="majorHAnsi" w:cstheme="majorHAnsi"/>
          <w:b w:val="0"/>
          <w:bCs w:val="0"/>
          <w:color w:val="000000"/>
          <w:lang w:eastAsia="pl-PL"/>
        </w:rPr>
        <w:t>budowaniu i kreowaniu świadomości w zakresie przyczyn i skutków postępujących zmian klimatu</w:t>
      </w:r>
    </w:p>
    <w:p w14:paraId="26FDCB15" w14:textId="7C00CFEC" w:rsidR="006D7972" w:rsidRPr="00B82AE1" w:rsidRDefault="000B458A" w:rsidP="006D7972">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z</w:t>
      </w:r>
      <w:r w:rsidR="006D7972" w:rsidRPr="00B82AE1">
        <w:rPr>
          <w:rStyle w:val="Pogrubienie"/>
          <w:rFonts w:asciiTheme="majorHAnsi" w:eastAsia="Times New Roman" w:hAnsiTheme="majorHAnsi" w:cstheme="majorHAnsi"/>
          <w:b w:val="0"/>
          <w:bCs w:val="0"/>
          <w:color w:val="000000"/>
          <w:lang w:eastAsia="pl-PL"/>
        </w:rPr>
        <w:t>budowaniu świadomości ekologicznej z uwzględnieniem nawyków, postaw i codziennych wyborów wspierających ochronie klimatu,</w:t>
      </w:r>
    </w:p>
    <w:p w14:paraId="7164A058" w14:textId="0F67FFFA" w:rsidR="006D7972" w:rsidRPr="00B82AE1" w:rsidRDefault="000B458A" w:rsidP="006D7972">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e</w:t>
      </w:r>
      <w:r w:rsidR="006D7972" w:rsidRPr="00B82AE1">
        <w:rPr>
          <w:rStyle w:val="Pogrubienie"/>
          <w:rFonts w:asciiTheme="majorHAnsi" w:eastAsia="Times New Roman" w:hAnsiTheme="majorHAnsi" w:cstheme="majorHAnsi"/>
          <w:b w:val="0"/>
          <w:bCs w:val="0"/>
          <w:color w:val="000000"/>
          <w:lang w:eastAsia="pl-PL"/>
        </w:rPr>
        <w:t>dukację w zakresie Odnawialnych Źródeł Energii, gospodarki o obiegu zamkniętym,</w:t>
      </w:r>
    </w:p>
    <w:p w14:paraId="3C684741" w14:textId="0EDF5524" w:rsidR="006D7972" w:rsidRPr="00B82AE1" w:rsidRDefault="000B458A" w:rsidP="006D7972">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p</w:t>
      </w:r>
      <w:r w:rsidR="006D7972" w:rsidRPr="00B82AE1">
        <w:rPr>
          <w:rStyle w:val="Pogrubienie"/>
          <w:rFonts w:asciiTheme="majorHAnsi" w:eastAsia="Times New Roman" w:hAnsiTheme="majorHAnsi" w:cstheme="majorHAnsi"/>
          <w:b w:val="0"/>
          <w:bCs w:val="0"/>
          <w:color w:val="000000"/>
          <w:lang w:eastAsia="pl-PL"/>
        </w:rPr>
        <w:t>romocję Gospodarki o Obiegu Zamkni</w:t>
      </w:r>
      <w:r w:rsidR="00D85C77" w:rsidRPr="00B82AE1">
        <w:rPr>
          <w:rStyle w:val="Pogrubienie"/>
          <w:rFonts w:asciiTheme="majorHAnsi" w:eastAsia="Times New Roman" w:hAnsiTheme="majorHAnsi" w:cstheme="majorHAnsi"/>
          <w:b w:val="0"/>
          <w:bCs w:val="0"/>
          <w:color w:val="000000"/>
          <w:lang w:eastAsia="pl-PL"/>
        </w:rPr>
        <w:t>ę</w:t>
      </w:r>
      <w:r w:rsidR="006D7972" w:rsidRPr="00B82AE1">
        <w:rPr>
          <w:rStyle w:val="Pogrubienie"/>
          <w:rFonts w:asciiTheme="majorHAnsi" w:eastAsia="Times New Roman" w:hAnsiTheme="majorHAnsi" w:cstheme="majorHAnsi"/>
          <w:b w:val="0"/>
          <w:bCs w:val="0"/>
          <w:color w:val="000000"/>
          <w:lang w:eastAsia="pl-PL"/>
        </w:rPr>
        <w:t>tym oraz idei Zero West,</w:t>
      </w:r>
    </w:p>
    <w:p w14:paraId="0782690D" w14:textId="188B0357" w:rsidR="006D7972" w:rsidRPr="00B82AE1" w:rsidRDefault="000B458A" w:rsidP="006D7972">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p</w:t>
      </w:r>
      <w:r w:rsidR="006D7972" w:rsidRPr="00B82AE1">
        <w:rPr>
          <w:rStyle w:val="Pogrubienie"/>
          <w:rFonts w:asciiTheme="majorHAnsi" w:eastAsia="Times New Roman" w:hAnsiTheme="majorHAnsi" w:cstheme="majorHAnsi"/>
          <w:b w:val="0"/>
          <w:bCs w:val="0"/>
          <w:color w:val="000000"/>
          <w:lang w:eastAsia="pl-PL"/>
        </w:rPr>
        <w:t>romocję inicjatyw społecznych na rzecz poprawy klimatu,</w:t>
      </w:r>
    </w:p>
    <w:p w14:paraId="3104C26F" w14:textId="670B079C" w:rsidR="00D85C77" w:rsidRPr="00B82AE1" w:rsidRDefault="000B458A" w:rsidP="00D85C77">
      <w:pPr>
        <w:pStyle w:val="Akapitzlist"/>
        <w:numPr>
          <w:ilvl w:val="0"/>
          <w:numId w:val="6"/>
        </w:numPr>
        <w:jc w:val="both"/>
        <w:rPr>
          <w:rStyle w:val="Pogrubienie"/>
          <w:rFonts w:asciiTheme="majorHAnsi" w:eastAsia="Times New Roman" w:hAnsiTheme="majorHAnsi" w:cstheme="majorHAnsi"/>
          <w:b w:val="0"/>
          <w:bCs w:val="0"/>
          <w:color w:val="000000"/>
          <w:lang w:eastAsia="pl-PL"/>
        </w:rPr>
      </w:pPr>
      <w:r>
        <w:rPr>
          <w:rStyle w:val="Pogrubienie"/>
          <w:rFonts w:asciiTheme="majorHAnsi" w:eastAsia="Times New Roman" w:hAnsiTheme="majorHAnsi" w:cstheme="majorHAnsi"/>
          <w:b w:val="0"/>
          <w:bCs w:val="0"/>
          <w:color w:val="000000"/>
          <w:lang w:eastAsia="pl-PL"/>
        </w:rPr>
        <w:t>promocję</w:t>
      </w:r>
      <w:r w:rsidR="006D7972" w:rsidRPr="00B82AE1">
        <w:rPr>
          <w:rStyle w:val="Pogrubienie"/>
          <w:rFonts w:asciiTheme="majorHAnsi" w:eastAsia="Times New Roman" w:hAnsiTheme="majorHAnsi" w:cstheme="majorHAnsi"/>
          <w:b w:val="0"/>
          <w:bCs w:val="0"/>
          <w:color w:val="000000"/>
          <w:lang w:eastAsia="pl-PL"/>
        </w:rPr>
        <w:t xml:space="preserve"> działań z zakresie przeciwdzia</w:t>
      </w:r>
      <w:r>
        <w:rPr>
          <w:rStyle w:val="Pogrubienie"/>
          <w:rFonts w:asciiTheme="majorHAnsi" w:eastAsia="Times New Roman" w:hAnsiTheme="majorHAnsi" w:cstheme="majorHAnsi"/>
          <w:b w:val="0"/>
          <w:bCs w:val="0"/>
          <w:color w:val="000000"/>
          <w:lang w:eastAsia="pl-PL"/>
        </w:rPr>
        <w:t>łania zaśmiecaniu Małopolski i o</w:t>
      </w:r>
      <w:r w:rsidR="006D7972" w:rsidRPr="00B82AE1">
        <w:rPr>
          <w:rStyle w:val="Pogrubienie"/>
          <w:rFonts w:asciiTheme="majorHAnsi" w:eastAsia="Times New Roman" w:hAnsiTheme="majorHAnsi" w:cstheme="majorHAnsi"/>
          <w:b w:val="0"/>
          <w:bCs w:val="0"/>
          <w:color w:val="000000"/>
          <w:lang w:eastAsia="pl-PL"/>
        </w:rPr>
        <w:t>graniczani</w:t>
      </w:r>
      <w:r>
        <w:rPr>
          <w:rStyle w:val="Pogrubienie"/>
          <w:rFonts w:asciiTheme="majorHAnsi" w:eastAsia="Times New Roman" w:hAnsiTheme="majorHAnsi" w:cstheme="majorHAnsi"/>
          <w:b w:val="0"/>
          <w:bCs w:val="0"/>
          <w:color w:val="000000"/>
          <w:lang w:eastAsia="pl-PL"/>
        </w:rPr>
        <w:t>u</w:t>
      </w:r>
      <w:r w:rsidR="006D7972" w:rsidRPr="00B82AE1">
        <w:rPr>
          <w:rStyle w:val="Pogrubienie"/>
          <w:rFonts w:asciiTheme="majorHAnsi" w:eastAsia="Times New Roman" w:hAnsiTheme="majorHAnsi" w:cstheme="majorHAnsi"/>
          <w:b w:val="0"/>
          <w:bCs w:val="0"/>
          <w:color w:val="000000"/>
          <w:lang w:eastAsia="pl-PL"/>
        </w:rPr>
        <w:t xml:space="preserve"> ich negatywnych skutków</w:t>
      </w:r>
    </w:p>
    <w:p w14:paraId="1EA3E455" w14:textId="77777777" w:rsidR="00D85C77" w:rsidRPr="00B82AE1" w:rsidRDefault="00D85C77" w:rsidP="000B458A">
      <w:pPr>
        <w:ind w:left="360"/>
        <w:jc w:val="center"/>
        <w:rPr>
          <w:rStyle w:val="Pogrubienie"/>
          <w:rFonts w:asciiTheme="majorHAnsi" w:eastAsia="Times New Roman" w:hAnsiTheme="majorHAnsi" w:cstheme="majorHAnsi"/>
          <w:b w:val="0"/>
          <w:bCs w:val="0"/>
          <w:color w:val="000000"/>
          <w:lang w:eastAsia="pl-PL"/>
        </w:rPr>
      </w:pPr>
      <w:r w:rsidRPr="00B82AE1">
        <w:rPr>
          <w:rFonts w:asciiTheme="majorHAnsi" w:hAnsiTheme="majorHAnsi" w:cstheme="majorHAnsi"/>
          <w:noProof/>
          <w:lang w:eastAsia="pl-PL"/>
        </w:rPr>
        <w:drawing>
          <wp:inline distT="0" distB="0" distL="0" distR="0" wp14:anchorId="57FBB0F7" wp14:editId="4F28328F">
            <wp:extent cx="4500000" cy="29995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0-MB2_7621-_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000" cy="2999505"/>
                    </a:xfrm>
                    <a:prstGeom prst="rect">
                      <a:avLst/>
                    </a:prstGeom>
                  </pic:spPr>
                </pic:pic>
              </a:graphicData>
            </a:graphic>
          </wp:inline>
        </w:drawing>
      </w:r>
    </w:p>
    <w:p w14:paraId="107B59B6" w14:textId="77777777" w:rsidR="00D85C77" w:rsidRPr="00B82AE1" w:rsidRDefault="00D85C77" w:rsidP="000B458A">
      <w:pPr>
        <w:ind w:left="360"/>
        <w:jc w:val="center"/>
        <w:rPr>
          <w:rStyle w:val="Pogrubienie"/>
          <w:rFonts w:asciiTheme="majorHAnsi" w:eastAsia="Times New Roman" w:hAnsiTheme="majorHAnsi" w:cstheme="majorHAnsi"/>
          <w:b w:val="0"/>
          <w:bCs w:val="0"/>
          <w:color w:val="000000"/>
          <w:lang w:eastAsia="pl-PL"/>
        </w:rPr>
      </w:pPr>
      <w:r w:rsidRPr="00B82AE1">
        <w:rPr>
          <w:rFonts w:asciiTheme="majorHAnsi" w:hAnsiTheme="majorHAnsi" w:cstheme="majorHAnsi"/>
          <w:noProof/>
          <w:lang w:eastAsia="pl-PL"/>
        </w:rPr>
        <w:drawing>
          <wp:inline distT="0" distB="0" distL="0" distR="0" wp14:anchorId="1CA31D49" wp14:editId="110DBA1F">
            <wp:extent cx="4500000" cy="299950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0-MB2_7637-_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0000" cy="2999504"/>
                    </a:xfrm>
                    <a:prstGeom prst="rect">
                      <a:avLst/>
                    </a:prstGeom>
                  </pic:spPr>
                </pic:pic>
              </a:graphicData>
            </a:graphic>
          </wp:inline>
        </w:drawing>
      </w:r>
    </w:p>
    <w:p w14:paraId="672D63DF" w14:textId="77777777" w:rsidR="00D85C77" w:rsidRPr="00B82AE1" w:rsidRDefault="00D85C77" w:rsidP="000B458A">
      <w:pPr>
        <w:ind w:left="360"/>
        <w:jc w:val="center"/>
        <w:rPr>
          <w:rStyle w:val="Pogrubienie"/>
          <w:rFonts w:asciiTheme="majorHAnsi" w:eastAsia="Times New Roman" w:hAnsiTheme="majorHAnsi" w:cstheme="majorHAnsi"/>
          <w:b w:val="0"/>
          <w:bCs w:val="0"/>
          <w:color w:val="000000"/>
          <w:lang w:eastAsia="pl-PL"/>
        </w:rPr>
      </w:pPr>
      <w:r w:rsidRPr="00B82AE1">
        <w:rPr>
          <w:rFonts w:asciiTheme="majorHAnsi" w:hAnsiTheme="majorHAnsi" w:cstheme="majorHAnsi"/>
          <w:noProof/>
          <w:lang w:eastAsia="pl-PL"/>
        </w:rPr>
        <w:drawing>
          <wp:inline distT="0" distB="0" distL="0" distR="0" wp14:anchorId="02E8A81F" wp14:editId="3FDE353B">
            <wp:extent cx="4500000" cy="2999504"/>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5-MB2_7753-_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000" cy="2999504"/>
                    </a:xfrm>
                    <a:prstGeom prst="rect">
                      <a:avLst/>
                    </a:prstGeom>
                  </pic:spPr>
                </pic:pic>
              </a:graphicData>
            </a:graphic>
          </wp:inline>
        </w:drawing>
      </w:r>
    </w:p>
    <w:p w14:paraId="535D4A29" w14:textId="77777777" w:rsidR="00773CE2" w:rsidRPr="00B82AE1" w:rsidRDefault="00773CE2" w:rsidP="007601D0">
      <w:pPr>
        <w:jc w:val="both"/>
        <w:rPr>
          <w:rStyle w:val="Pogrubienie"/>
          <w:rFonts w:asciiTheme="majorHAnsi" w:eastAsia="Times New Roman" w:hAnsiTheme="majorHAnsi" w:cstheme="majorHAnsi"/>
          <w:b w:val="0"/>
          <w:bCs w:val="0"/>
          <w:color w:val="000000"/>
          <w:lang w:eastAsia="pl-PL"/>
        </w:rPr>
      </w:pPr>
    </w:p>
    <w:p w14:paraId="09EDFDBB" w14:textId="77777777" w:rsidR="00773CE2" w:rsidRPr="00B82AE1" w:rsidRDefault="00773CE2" w:rsidP="007601D0">
      <w:pPr>
        <w:jc w:val="both"/>
        <w:rPr>
          <w:rStyle w:val="Pogrubienie"/>
          <w:rFonts w:asciiTheme="majorHAnsi" w:eastAsia="Times New Roman" w:hAnsiTheme="majorHAnsi" w:cstheme="majorHAnsi"/>
          <w:b w:val="0"/>
          <w:bCs w:val="0"/>
          <w:color w:val="000000"/>
          <w:lang w:eastAsia="pl-PL"/>
        </w:rPr>
      </w:pPr>
    </w:p>
    <w:tbl>
      <w:tblPr>
        <w:tblpPr w:leftFromText="141" w:rightFromText="141" w:vertAnchor="text" w:tblpY="137"/>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4"/>
      </w:tblGrid>
      <w:tr w:rsidR="00773CE2" w:rsidRPr="00B82AE1" w14:paraId="49248F3F" w14:textId="77777777" w:rsidTr="00773CE2">
        <w:trPr>
          <w:trHeight w:val="1833"/>
        </w:trPr>
        <w:tc>
          <w:tcPr>
            <w:tcW w:w="8784" w:type="dxa"/>
          </w:tcPr>
          <w:p w14:paraId="0A2BB0A6" w14:textId="2FD1E69E" w:rsidR="00773CE2" w:rsidRPr="00B82AE1" w:rsidRDefault="00773CE2" w:rsidP="008463A6">
            <w:pPr>
              <w:pStyle w:val="Kropki"/>
              <w:spacing w:line="276" w:lineRule="auto"/>
              <w:rPr>
                <w:rFonts w:asciiTheme="majorHAnsi" w:hAnsiTheme="majorHAnsi" w:cstheme="majorHAnsi"/>
              </w:rPr>
            </w:pPr>
            <w:r w:rsidRPr="00B82AE1">
              <w:rPr>
                <w:rFonts w:asciiTheme="majorHAnsi" w:hAnsiTheme="majorHAnsi" w:cstheme="majorHAnsi"/>
              </w:rPr>
              <w:t>Dokument powstał jako realizacja działania E2 projektu LIFE EKOMALOPOLSKA „Wdrażanie  Regionalnego Planu Działań dla Klimatu i Energii dla województwa małopolskiego” (LIFE-IP EKOMALOPOLSKA / LIFE19 IPC/PL/000005) dofinansowanego ze środków programu LIFE Unii Europejskiej oraz Narodowego Funduszu Ochrony Środowiska i Gospodarki Wodnej. Podsumowanie przedstaw</w:t>
            </w:r>
            <w:r w:rsidR="000B458A">
              <w:rPr>
                <w:rFonts w:asciiTheme="majorHAnsi" w:hAnsiTheme="majorHAnsi" w:cstheme="majorHAnsi"/>
              </w:rPr>
              <w:t>ia wyłącznie poglądy autorów, a </w:t>
            </w:r>
            <w:r w:rsidRPr="00B82AE1">
              <w:rPr>
                <w:rFonts w:asciiTheme="majorHAnsi" w:hAnsiTheme="majorHAnsi" w:cstheme="majorHAnsi"/>
              </w:rPr>
              <w:t>Komisja Europejska nie ponosi odpowiedzialności za żadne ewentualne wykorzystanie zawartych w nim informacji.</w:t>
            </w:r>
          </w:p>
        </w:tc>
      </w:tr>
    </w:tbl>
    <w:p w14:paraId="1A982D8B" w14:textId="77777777" w:rsidR="00773CE2" w:rsidRPr="00B82AE1" w:rsidRDefault="00773CE2" w:rsidP="007601D0">
      <w:pPr>
        <w:jc w:val="both"/>
        <w:rPr>
          <w:rStyle w:val="Pogrubienie"/>
          <w:rFonts w:asciiTheme="majorHAnsi" w:eastAsia="Times New Roman" w:hAnsiTheme="majorHAnsi" w:cstheme="majorHAnsi"/>
          <w:b w:val="0"/>
          <w:bCs w:val="0"/>
          <w:color w:val="000000"/>
          <w:lang w:eastAsia="pl-PL"/>
        </w:rPr>
      </w:pPr>
    </w:p>
    <w:sectPr w:rsidR="00773CE2" w:rsidRPr="00B82AE1">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7DC1A" w14:textId="77777777" w:rsidR="00015E29" w:rsidRDefault="00015E29" w:rsidP="00CE2A9B">
      <w:pPr>
        <w:spacing w:after="0" w:line="240" w:lineRule="auto"/>
      </w:pPr>
      <w:r>
        <w:separator/>
      </w:r>
    </w:p>
  </w:endnote>
  <w:endnote w:type="continuationSeparator" w:id="0">
    <w:p w14:paraId="450CD4B8" w14:textId="77777777" w:rsidR="00015E29" w:rsidRDefault="00015E29" w:rsidP="00CE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67707" w14:textId="77777777" w:rsidR="000C3A30" w:rsidRDefault="000C3A30">
    <w:pPr>
      <w:pStyle w:val="Stopka"/>
    </w:pPr>
  </w:p>
  <w:p w14:paraId="4D40FD44" w14:textId="77777777" w:rsidR="000C3A30" w:rsidRDefault="000C3A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BD85" w14:textId="77777777" w:rsidR="000C3A30" w:rsidRPr="00744673" w:rsidRDefault="000C3A30" w:rsidP="00447E9C">
    <w:pPr>
      <w:pStyle w:val="Nagwek"/>
      <w:spacing w:before="120"/>
      <w:jc w:val="center"/>
    </w:pPr>
    <w:r>
      <w:t xml:space="preserve">        Realizacja projektu LIFE-IP EKOMAŁOPOLSKA LIFE19 IPC/PL/000005</w:t>
    </w:r>
  </w:p>
  <w:p w14:paraId="209E70C8" w14:textId="77777777" w:rsidR="000C3A30" w:rsidRPr="00744673" w:rsidRDefault="000C3A30" w:rsidP="003E4202">
    <w:pPr>
      <w:pStyle w:val="Stopka"/>
    </w:pPr>
    <w:r>
      <w:t xml:space="preserve">                                           </w:t>
    </w:r>
    <w:r w:rsidRPr="00744673">
      <w:t xml:space="preserve">str. </w:t>
    </w:r>
    <w:r w:rsidRPr="00744673">
      <w:fldChar w:fldCharType="begin"/>
    </w:r>
    <w:r w:rsidRPr="00744673">
      <w:instrText>PAGE</w:instrText>
    </w:r>
    <w:r w:rsidRPr="00744673">
      <w:fldChar w:fldCharType="separate"/>
    </w:r>
    <w:r>
      <w:rPr>
        <w:noProof/>
      </w:rPr>
      <w:t>2</w:t>
    </w:r>
    <w:r w:rsidRPr="0074467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19395" w14:textId="77777777" w:rsidR="0005493A" w:rsidRDefault="0005493A" w:rsidP="0005493A">
    <w:pPr>
      <w:pStyle w:val="Stopka"/>
      <w:jc w:val="center"/>
      <w:rPr>
        <w:sz w:val="14"/>
      </w:rPr>
    </w:pPr>
    <w:r>
      <w:rPr>
        <w:sz w:val="14"/>
      </w:rPr>
      <w:ptab w:relativeTo="margin" w:alignment="left" w:leader="underscore"/>
    </w:r>
    <w:r>
      <w:rPr>
        <w:sz w:val="14"/>
      </w:rPr>
      <w:ptab w:relativeTo="margin" w:alignment="left" w:leader="underscore"/>
    </w:r>
    <w:r>
      <w:rPr>
        <w:sz w:val="14"/>
      </w:rPr>
      <w:ptab w:relativeTo="margin" w:alignment="center" w:leader="underscore"/>
    </w:r>
  </w:p>
  <w:p w14:paraId="1257A861" w14:textId="77777777" w:rsidR="0005493A" w:rsidRPr="00287DF2" w:rsidRDefault="0005493A" w:rsidP="0005493A">
    <w:pPr>
      <w:pStyle w:val="Stopka"/>
      <w:jc w:val="center"/>
      <w:rPr>
        <w:sz w:val="14"/>
      </w:rPr>
    </w:pPr>
    <w:r>
      <w:rPr>
        <w:sz w:val="14"/>
      </w:rPr>
      <w:t>Projekt LIFE-IP EKOMAŁ</w:t>
    </w:r>
    <w:r w:rsidRPr="00287DF2">
      <w:rPr>
        <w:sz w:val="14"/>
      </w:rPr>
      <w:t xml:space="preserve">OPOLSKA / LIFE19 IPC/PL/000005 realizowany jest przy wsparciu programu LIFE Unii Europejskiej oraz </w:t>
    </w:r>
  </w:p>
  <w:p w14:paraId="47E33E45" w14:textId="77777777" w:rsidR="0005493A" w:rsidRPr="001F0DEB" w:rsidRDefault="0005493A" w:rsidP="0005493A">
    <w:pPr>
      <w:pStyle w:val="Stopka"/>
      <w:jc w:val="center"/>
      <w:rPr>
        <w:sz w:val="14"/>
      </w:rPr>
    </w:pPr>
    <w:r w:rsidRPr="00287DF2">
      <w:rPr>
        <w:sz w:val="14"/>
      </w:rPr>
      <w:t>Narodowego Funduszu Ochrony Środowiska i Gospodarki Wodnej</w:t>
    </w:r>
  </w:p>
  <w:p w14:paraId="73D8BD46" w14:textId="77777777" w:rsidR="0005493A" w:rsidRDefault="0005493A" w:rsidP="0005493A">
    <w:pPr>
      <w:pStyle w:val="Stopka"/>
    </w:pPr>
  </w:p>
  <w:p w14:paraId="5CE208F5" w14:textId="77777777" w:rsidR="0005493A" w:rsidRDefault="0005493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038CC" w14:textId="77777777" w:rsidR="00015E29" w:rsidRDefault="00015E29" w:rsidP="00CE2A9B">
      <w:pPr>
        <w:spacing w:after="0" w:line="240" w:lineRule="auto"/>
      </w:pPr>
      <w:r>
        <w:separator/>
      </w:r>
    </w:p>
  </w:footnote>
  <w:footnote w:type="continuationSeparator" w:id="0">
    <w:p w14:paraId="3F4B216F" w14:textId="77777777" w:rsidR="00015E29" w:rsidRDefault="00015E29" w:rsidP="00CE2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B3B2B" w14:textId="77777777" w:rsidR="000C3A30" w:rsidRPr="003E4202" w:rsidRDefault="000C3A30" w:rsidP="00116499">
    <w:pPr>
      <w:pStyle w:val="Nagwek"/>
      <w:spacing w:after="240"/>
      <w:jc w:val="center"/>
    </w:pPr>
    <w:r>
      <w:rPr>
        <w:rFonts w:eastAsia="Calibri" w:cs="Arial"/>
        <w:b/>
        <w:noProof/>
        <w:lang w:eastAsia="pl-PL"/>
      </w:rPr>
      <w:drawing>
        <wp:inline distT="0" distB="0" distL="0" distR="0" wp14:anchorId="1886E65D" wp14:editId="0A40310A">
          <wp:extent cx="3336811" cy="75600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logotyp_klimat (1).jpg"/>
                  <pic:cNvPicPr/>
                </pic:nvPicPr>
                <pic:blipFill rotWithShape="1">
                  <a:blip r:embed="rId1">
                    <a:extLst>
                      <a:ext uri="{28A0092B-C50C-407E-A947-70E740481C1C}">
                        <a14:useLocalDpi xmlns:a14="http://schemas.microsoft.com/office/drawing/2010/main" val="0"/>
                      </a:ext>
                    </a:extLst>
                  </a:blip>
                  <a:srcRect l="2880" t="7976" r="5263" b="14916"/>
                  <a:stretch/>
                </pic:blipFill>
                <pic:spPr bwMode="auto">
                  <a:xfrm>
                    <a:off x="0" y="0"/>
                    <a:ext cx="3336811" cy="756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DBD3" w14:textId="77777777" w:rsidR="00CE2A9B" w:rsidRDefault="00CE2A9B" w:rsidP="00CE2A9B">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67D11"/>
    <w:multiLevelType w:val="hybridMultilevel"/>
    <w:tmpl w:val="9356B34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FF5266"/>
    <w:multiLevelType w:val="hybridMultilevel"/>
    <w:tmpl w:val="C9CE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92460F"/>
    <w:multiLevelType w:val="hybridMultilevel"/>
    <w:tmpl w:val="E774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B543283"/>
    <w:multiLevelType w:val="hybridMultilevel"/>
    <w:tmpl w:val="2F4CB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CA461FD"/>
    <w:multiLevelType w:val="hybridMultilevel"/>
    <w:tmpl w:val="4044ED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5275E96"/>
    <w:multiLevelType w:val="hybridMultilevel"/>
    <w:tmpl w:val="DF60E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18E"/>
    <w:rsid w:val="00015E29"/>
    <w:rsid w:val="00037A37"/>
    <w:rsid w:val="0005493A"/>
    <w:rsid w:val="00067724"/>
    <w:rsid w:val="00096D07"/>
    <w:rsid w:val="000A416A"/>
    <w:rsid w:val="000B09F0"/>
    <w:rsid w:val="000B458A"/>
    <w:rsid w:val="000C3A30"/>
    <w:rsid w:val="000E1293"/>
    <w:rsid w:val="000E15DB"/>
    <w:rsid w:val="000F131E"/>
    <w:rsid w:val="0011290B"/>
    <w:rsid w:val="00113D21"/>
    <w:rsid w:val="00126F83"/>
    <w:rsid w:val="00143927"/>
    <w:rsid w:val="00170104"/>
    <w:rsid w:val="00186359"/>
    <w:rsid w:val="00187ABE"/>
    <w:rsid w:val="001C14FC"/>
    <w:rsid w:val="001F5125"/>
    <w:rsid w:val="002363B9"/>
    <w:rsid w:val="00280027"/>
    <w:rsid w:val="002A7CAB"/>
    <w:rsid w:val="002E326C"/>
    <w:rsid w:val="002E4AC0"/>
    <w:rsid w:val="003372CE"/>
    <w:rsid w:val="00344AB2"/>
    <w:rsid w:val="0037730D"/>
    <w:rsid w:val="0039648F"/>
    <w:rsid w:val="003A3EC6"/>
    <w:rsid w:val="00455C28"/>
    <w:rsid w:val="004952B2"/>
    <w:rsid w:val="004B2364"/>
    <w:rsid w:val="004B6BBC"/>
    <w:rsid w:val="004B7DFF"/>
    <w:rsid w:val="00546C60"/>
    <w:rsid w:val="005575AD"/>
    <w:rsid w:val="005805E2"/>
    <w:rsid w:val="005951A5"/>
    <w:rsid w:val="005B551A"/>
    <w:rsid w:val="00617E6C"/>
    <w:rsid w:val="006423EA"/>
    <w:rsid w:val="006853D3"/>
    <w:rsid w:val="006866FC"/>
    <w:rsid w:val="006A606E"/>
    <w:rsid w:val="006B5E83"/>
    <w:rsid w:val="006C0A1D"/>
    <w:rsid w:val="006D7972"/>
    <w:rsid w:val="007477FB"/>
    <w:rsid w:val="007601D0"/>
    <w:rsid w:val="00760D93"/>
    <w:rsid w:val="00772ED2"/>
    <w:rsid w:val="00773CE2"/>
    <w:rsid w:val="0078289E"/>
    <w:rsid w:val="007935E3"/>
    <w:rsid w:val="007B254A"/>
    <w:rsid w:val="007C17FA"/>
    <w:rsid w:val="007E28AB"/>
    <w:rsid w:val="007E41C3"/>
    <w:rsid w:val="007F4EB0"/>
    <w:rsid w:val="00802B60"/>
    <w:rsid w:val="00831B89"/>
    <w:rsid w:val="008536F9"/>
    <w:rsid w:val="00860039"/>
    <w:rsid w:val="0088648C"/>
    <w:rsid w:val="00905670"/>
    <w:rsid w:val="009664A5"/>
    <w:rsid w:val="0097414F"/>
    <w:rsid w:val="009B58BD"/>
    <w:rsid w:val="009F2DCA"/>
    <w:rsid w:val="00A61422"/>
    <w:rsid w:val="00A90C25"/>
    <w:rsid w:val="00A96DEE"/>
    <w:rsid w:val="00B82AE1"/>
    <w:rsid w:val="00B91C13"/>
    <w:rsid w:val="00BD4906"/>
    <w:rsid w:val="00C04FBC"/>
    <w:rsid w:val="00C06D55"/>
    <w:rsid w:val="00C24927"/>
    <w:rsid w:val="00C5599E"/>
    <w:rsid w:val="00C82FB7"/>
    <w:rsid w:val="00CB14D4"/>
    <w:rsid w:val="00CB7D3C"/>
    <w:rsid w:val="00CE2A9B"/>
    <w:rsid w:val="00D21557"/>
    <w:rsid w:val="00D32098"/>
    <w:rsid w:val="00D85C77"/>
    <w:rsid w:val="00DD3A72"/>
    <w:rsid w:val="00DE1FF7"/>
    <w:rsid w:val="00E0177C"/>
    <w:rsid w:val="00E4018E"/>
    <w:rsid w:val="00E539BA"/>
    <w:rsid w:val="00E671D2"/>
    <w:rsid w:val="00F34E37"/>
    <w:rsid w:val="00F64BDE"/>
    <w:rsid w:val="00F73516"/>
    <w:rsid w:val="00F95635"/>
    <w:rsid w:val="00FA4BAE"/>
    <w:rsid w:val="00FA4F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DFB51"/>
  <w15:chartTrackingRefBased/>
  <w15:docId w15:val="{F04F94D1-4AD2-4AC0-A1A7-CFE9393F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D3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D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E2A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2A9B"/>
  </w:style>
  <w:style w:type="paragraph" w:styleId="Stopka">
    <w:name w:val="footer"/>
    <w:basedOn w:val="Normalny"/>
    <w:link w:val="StopkaZnak"/>
    <w:uiPriority w:val="99"/>
    <w:unhideWhenUsed/>
    <w:rsid w:val="00CE2A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2A9B"/>
  </w:style>
  <w:style w:type="paragraph" w:styleId="Bezodstpw">
    <w:name w:val="No Spacing"/>
    <w:uiPriority w:val="1"/>
    <w:qFormat/>
    <w:rsid w:val="00CE2A9B"/>
    <w:pPr>
      <w:spacing w:after="0" w:line="240" w:lineRule="auto"/>
    </w:pPr>
  </w:style>
  <w:style w:type="paragraph" w:styleId="Tytu">
    <w:name w:val="Title"/>
    <w:basedOn w:val="Normalny"/>
    <w:next w:val="Normalny"/>
    <w:link w:val="TytuZnak"/>
    <w:qFormat/>
    <w:rsid w:val="00CE2A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CE2A9B"/>
    <w:rPr>
      <w:rFonts w:asciiTheme="majorHAnsi" w:eastAsiaTheme="majorEastAsia" w:hAnsiTheme="majorHAnsi" w:cstheme="majorBidi"/>
      <w:spacing w:val="-10"/>
      <w:kern w:val="28"/>
      <w:sz w:val="56"/>
      <w:szCs w:val="56"/>
    </w:rPr>
  </w:style>
  <w:style w:type="character" w:styleId="Pogrubienie">
    <w:name w:val="Strong"/>
    <w:basedOn w:val="Domylnaczcionkaakapitu"/>
    <w:uiPriority w:val="22"/>
    <w:qFormat/>
    <w:rsid w:val="00CE2A9B"/>
    <w:rPr>
      <w:b/>
      <w:bCs/>
    </w:rPr>
  </w:style>
  <w:style w:type="paragraph" w:styleId="Akapitzlist">
    <w:name w:val="List Paragraph"/>
    <w:basedOn w:val="Normalny"/>
    <w:uiPriority w:val="34"/>
    <w:qFormat/>
    <w:rsid w:val="00CE2A9B"/>
    <w:pPr>
      <w:ind w:left="720"/>
      <w:contextualSpacing/>
    </w:pPr>
  </w:style>
  <w:style w:type="character" w:customStyle="1" w:styleId="Nagwek1Znak">
    <w:name w:val="Nagłówek 1 Znak"/>
    <w:basedOn w:val="Domylnaczcionkaakapitu"/>
    <w:link w:val="Nagwek1"/>
    <w:uiPriority w:val="9"/>
    <w:rsid w:val="00DD3A7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DD3A72"/>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F34E3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4E37"/>
    <w:rPr>
      <w:sz w:val="20"/>
      <w:szCs w:val="20"/>
    </w:rPr>
  </w:style>
  <w:style w:type="character" w:styleId="Odwoanieprzypisukocowego">
    <w:name w:val="endnote reference"/>
    <w:basedOn w:val="Domylnaczcionkaakapitu"/>
    <w:uiPriority w:val="99"/>
    <w:semiHidden/>
    <w:unhideWhenUsed/>
    <w:rsid w:val="00F34E37"/>
    <w:rPr>
      <w:vertAlign w:val="superscript"/>
    </w:rPr>
  </w:style>
  <w:style w:type="character" w:styleId="Wyrnienieintensywne">
    <w:name w:val="Intense Emphasis"/>
    <w:basedOn w:val="Domylnaczcionkaakapitu"/>
    <w:uiPriority w:val="21"/>
    <w:qFormat/>
    <w:rsid w:val="00126F83"/>
    <w:rPr>
      <w:i/>
      <w:iCs/>
      <w:color w:val="5B9BD5" w:themeColor="accent1"/>
    </w:rPr>
  </w:style>
  <w:style w:type="paragraph" w:styleId="Tekstdymka">
    <w:name w:val="Balloon Text"/>
    <w:basedOn w:val="Normalny"/>
    <w:link w:val="TekstdymkaZnak"/>
    <w:uiPriority w:val="99"/>
    <w:semiHidden/>
    <w:unhideWhenUsed/>
    <w:rsid w:val="000E15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15DB"/>
    <w:rPr>
      <w:rFonts w:ascii="Segoe UI" w:hAnsi="Segoe UI" w:cs="Segoe UI"/>
      <w:sz w:val="18"/>
      <w:szCs w:val="18"/>
    </w:rPr>
  </w:style>
  <w:style w:type="character" w:styleId="Odwoaniedokomentarza">
    <w:name w:val="annotation reference"/>
    <w:basedOn w:val="Domylnaczcionkaakapitu"/>
    <w:uiPriority w:val="99"/>
    <w:semiHidden/>
    <w:unhideWhenUsed/>
    <w:rsid w:val="000C3A30"/>
    <w:rPr>
      <w:sz w:val="16"/>
      <w:szCs w:val="16"/>
    </w:rPr>
  </w:style>
  <w:style w:type="paragraph" w:styleId="Tekstkomentarza">
    <w:name w:val="annotation text"/>
    <w:basedOn w:val="Normalny"/>
    <w:link w:val="TekstkomentarzaZnak"/>
    <w:uiPriority w:val="99"/>
    <w:semiHidden/>
    <w:unhideWhenUsed/>
    <w:rsid w:val="000C3A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C3A30"/>
    <w:rPr>
      <w:sz w:val="20"/>
      <w:szCs w:val="20"/>
    </w:rPr>
  </w:style>
  <w:style w:type="paragraph" w:styleId="Tematkomentarza">
    <w:name w:val="annotation subject"/>
    <w:basedOn w:val="Tekstkomentarza"/>
    <w:next w:val="Tekstkomentarza"/>
    <w:link w:val="TematkomentarzaZnak"/>
    <w:uiPriority w:val="99"/>
    <w:semiHidden/>
    <w:unhideWhenUsed/>
    <w:rsid w:val="000C3A30"/>
    <w:rPr>
      <w:b/>
      <w:bCs/>
    </w:rPr>
  </w:style>
  <w:style w:type="character" w:customStyle="1" w:styleId="TematkomentarzaZnak">
    <w:name w:val="Temat komentarza Znak"/>
    <w:basedOn w:val="TekstkomentarzaZnak"/>
    <w:link w:val="Tematkomentarza"/>
    <w:uiPriority w:val="99"/>
    <w:semiHidden/>
    <w:rsid w:val="000C3A30"/>
    <w:rPr>
      <w:b/>
      <w:bCs/>
      <w:sz w:val="20"/>
      <w:szCs w:val="20"/>
    </w:rPr>
  </w:style>
  <w:style w:type="paragraph" w:styleId="Podtytu">
    <w:name w:val="Subtitle"/>
    <w:basedOn w:val="Normalny"/>
    <w:next w:val="Normalny"/>
    <w:link w:val="PodtytuZnak"/>
    <w:qFormat/>
    <w:rsid w:val="000C3A30"/>
    <w:pPr>
      <w:numPr>
        <w:ilvl w:val="1"/>
      </w:numPr>
      <w:spacing w:after="0" w:line="240" w:lineRule="auto"/>
      <w:ind w:left="284"/>
      <w:jc w:val="both"/>
    </w:pPr>
    <w:rPr>
      <w:rFonts w:ascii="Arial" w:eastAsiaTheme="minorEastAsia" w:hAnsi="Arial"/>
      <w:b/>
      <w:color w:val="808284"/>
      <w:spacing w:val="15"/>
      <w:sz w:val="64"/>
      <w:lang w:eastAsia="pl-PL"/>
    </w:rPr>
  </w:style>
  <w:style w:type="character" w:customStyle="1" w:styleId="PodtytuZnak">
    <w:name w:val="Podtytuł Znak"/>
    <w:basedOn w:val="Domylnaczcionkaakapitu"/>
    <w:link w:val="Podtytu"/>
    <w:rsid w:val="000C3A30"/>
    <w:rPr>
      <w:rFonts w:ascii="Arial" w:eastAsiaTheme="minorEastAsia" w:hAnsi="Arial"/>
      <w:b/>
      <w:color w:val="808284"/>
      <w:spacing w:val="15"/>
      <w:sz w:val="64"/>
      <w:lang w:eastAsia="pl-PL"/>
    </w:rPr>
  </w:style>
  <w:style w:type="paragraph" w:customStyle="1" w:styleId="Kropki">
    <w:name w:val="Kropki"/>
    <w:basedOn w:val="Normalny"/>
    <w:qFormat/>
    <w:rsid w:val="00773CE2"/>
    <w:pPr>
      <w:spacing w:before="60" w:after="0" w:line="288" w:lineRule="auto"/>
      <w:jc w:val="both"/>
    </w:pPr>
    <w:rPr>
      <w:rFonts w:ascii="Arial" w:eastAsia="Calibri" w:hAnsi="Arial" w:cs="Calibri"/>
      <w:sz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08901">
      <w:bodyDiv w:val="1"/>
      <w:marLeft w:val="0"/>
      <w:marRight w:val="0"/>
      <w:marTop w:val="0"/>
      <w:marBottom w:val="0"/>
      <w:divBdr>
        <w:top w:val="none" w:sz="0" w:space="0" w:color="auto"/>
        <w:left w:val="none" w:sz="0" w:space="0" w:color="auto"/>
        <w:bottom w:val="none" w:sz="0" w:space="0" w:color="auto"/>
        <w:right w:val="none" w:sz="0" w:space="0" w:color="auto"/>
      </w:divBdr>
    </w:div>
    <w:div w:id="1330525644">
      <w:bodyDiv w:val="1"/>
      <w:marLeft w:val="0"/>
      <w:marRight w:val="0"/>
      <w:marTop w:val="0"/>
      <w:marBottom w:val="0"/>
      <w:divBdr>
        <w:top w:val="none" w:sz="0" w:space="0" w:color="auto"/>
        <w:left w:val="none" w:sz="0" w:space="0" w:color="auto"/>
        <w:bottom w:val="none" w:sz="0" w:space="0" w:color="auto"/>
        <w:right w:val="none" w:sz="0" w:space="0" w:color="auto"/>
      </w:divBdr>
    </w:div>
    <w:div w:id="1446534515">
      <w:bodyDiv w:val="1"/>
      <w:marLeft w:val="0"/>
      <w:marRight w:val="0"/>
      <w:marTop w:val="0"/>
      <w:marBottom w:val="0"/>
      <w:divBdr>
        <w:top w:val="none" w:sz="0" w:space="0" w:color="auto"/>
        <w:left w:val="none" w:sz="0" w:space="0" w:color="auto"/>
        <w:bottom w:val="none" w:sz="0" w:space="0" w:color="auto"/>
        <w:right w:val="none" w:sz="0" w:space="0" w:color="auto"/>
      </w:divBdr>
    </w:div>
    <w:div w:id="145143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2031</Words>
  <Characters>12189</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14192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Borsukiewicz, Klaudia</dc:creator>
  <cp:keywords/>
  <dc:description/>
  <cp:lastModifiedBy>Mazurkiewicz, Justyna</cp:lastModifiedBy>
  <cp:revision>2</cp:revision>
  <cp:lastPrinted>2022-11-16T13:25:00Z</cp:lastPrinted>
  <dcterms:created xsi:type="dcterms:W3CDTF">2024-01-08T16:00:00Z</dcterms:created>
  <dcterms:modified xsi:type="dcterms:W3CDTF">2024-01-08T16:00:00Z</dcterms:modified>
</cp:coreProperties>
</file>